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Default="001E45A1" w:rsidR="001E45A1" w:rsidP="001E45A1" w14:paraId="450DBE25" w14:textId="77777777">
      <w:pPr>
        <w:pStyle w:val="a3"/>
        <w:tabs>
          <w:tab w:val="left" w:pos="567"/>
        </w:tabs>
        <w:spacing w:line="260" w:lineRule="exact"/>
        <w:ind w:left="-425" w:right="-284"/>
        <w:jc w:val="center"/>
        <w:rPr>
          <w:b/>
          <w:szCs w:val="28"/>
        </w:rPr>
      </w:pPr>
    </w:p>
    <w:p w:rsidRDefault="002D2A61" w:rsidR="002D2A61" w:rsidP="003B1215" w14:paraId="72FA9B98" w14:textId="26DCDFB9">
      <w:pPr>
        <w:pStyle w:val="a3"/>
        <w:tabs>
          <w:tab w:val="left" w:pos="567"/>
        </w:tabs>
        <w:ind w:left="-425" w:right="-284"/>
        <w:jc w:val="center"/>
        <w:rPr>
          <w:b/>
          <w:szCs w:val="28"/>
        </w:rPr>
      </w:pPr>
      <w:r w:rsidRPr="00EF0B53">
        <w:rPr>
          <w:b/>
          <w:szCs w:val="28"/>
        </w:rPr>
        <w:t>Сообщение</w:t>
      </w:r>
      <w:r>
        <w:rPr>
          <w:rStyle w:val="et_2"/>
        </w:rPr>
        <w:t xml:space="preserve"> </w:t>
      </w:r>
      <w:r w:rsidRPr="00EF0B53">
        <w:rPr>
          <w:b/>
          <w:szCs w:val="28"/>
        </w:rPr>
        <w:t>о</w:t>
      </w:r>
      <w:r>
        <w:rPr>
          <w:rStyle w:val="et_3"/>
        </w:rPr>
        <w:t xml:space="preserve"> </w:t>
      </w:r>
      <w:r w:rsidRPr="00EF0B53">
        <w:rPr>
          <w:b/>
          <w:szCs w:val="28"/>
        </w:rPr>
        <w:t>возможном</w:t>
      </w:r>
      <w:r>
        <w:rPr>
          <w:rStyle w:val="et_2"/>
        </w:rPr>
        <w:t xml:space="preserve"> </w:t>
      </w:r>
      <w:r w:rsidRPr="00EF0B53">
        <w:rPr>
          <w:b/>
          <w:szCs w:val="28"/>
        </w:rPr>
        <w:t>установлении</w:t>
      </w:r>
      <w:r>
        <w:rPr>
          <w:rStyle w:val="et_2"/>
        </w:rPr>
        <w:t xml:space="preserve"> </w:t>
      </w:r>
      <w:r w:rsidRPr="00BF2D6C" w:rsidR="00BF2D6C">
        <w:rPr>
          <w:b/>
          <w:szCs w:val="28"/>
        </w:rPr>
        <w:t>публичного</w:t>
      </w:r>
      <w:r>
        <w:rPr>
          <w:rStyle w:val="et_1"/>
        </w:rPr>
        <w:t xml:space="preserve"> </w:t>
      </w:r>
      <w:r w:rsidRPr="00DD3389" w:rsidR="00BF2D6C">
        <w:rPr>
          <w:b/>
          <w:szCs w:val="28"/>
        </w:rPr>
        <w:t>сервитута</w:t>
      </w:r>
      <w:r>
        <w:rPr>
          <w:rStyle w:val="et_0"/>
        </w:rPr>
        <w:t xml:space="preserve"> </w:t>
      </w:r>
      <w:bookmarkStart w:id="0" w:name="_Hlk242773879"/>
      <w:r w:rsidRPr="00DD3389" w:rsidR="00DD3389">
        <w:rPr>
          <w:b/>
        </w:rPr>
        <w:t xml:space="preserve">на</w:t>
      </w:r>
      <w:r>
        <w:rPr>
          <w:rStyle w:val="et_1"/>
        </w:rPr>
        <w:t xml:space="preserve"> </w:t>
      </w:r>
      <w:r w:rsidRPr="00DD3389" w:rsidR="00250C3A">
        <w:rPr>
          <w:b/>
          <w:szCs w:val="28"/>
        </w:rPr>
        <w:t>часть</w:t>
      </w:r>
      <w:r>
        <w:rPr>
          <w:rStyle w:val="et_1"/>
        </w:rPr>
        <w:t xml:space="preserve"> </w:t>
      </w:r>
      <w:r w:rsidRPr="00DD3389" w:rsidR="00250C3A">
        <w:rPr>
          <w:b/>
          <w:szCs w:val="28"/>
        </w:rPr>
        <w:t>земельного</w:t>
      </w:r>
      <w:r>
        <w:rPr>
          <w:rStyle w:val="et_1"/>
        </w:rPr>
        <w:t xml:space="preserve"> </w:t>
      </w:r>
      <w:r w:rsidRPr="00DD3389" w:rsidR="00250C3A">
        <w:rPr>
          <w:b/>
          <w:szCs w:val="28"/>
        </w:rPr>
        <w:t>участка</w:t>
      </w:r>
      <w:r>
        <w:rPr>
          <w:rStyle w:val="et_2"/>
        </w:rPr>
        <w:t xml:space="preserve"> </w:t>
      </w:r>
      <w:r w:rsidRPr="00DD3389" w:rsidR="00250C3A">
        <w:rPr>
          <w:b/>
          <w:szCs w:val="28"/>
        </w:rPr>
        <w:t>с</w:t>
      </w:r>
      <w:r>
        <w:rPr>
          <w:rStyle w:val="et_3"/>
        </w:rPr>
        <w:t xml:space="preserve"> </w:t>
      </w:r>
      <w:r w:rsidRPr="00DD3389" w:rsidR="00250C3A">
        <w:rPr>
          <w:b/>
          <w:szCs w:val="28"/>
        </w:rPr>
        <w:t>кадастровым</w:t>
      </w:r>
      <w:r>
        <w:rPr>
          <w:rStyle w:val="et_2"/>
        </w:rPr>
        <w:t xml:space="preserve"> </w:t>
      </w:r>
      <w:r w:rsidRPr="00DD3389" w:rsidR="00250C3A">
        <w:rPr>
          <w:b/>
          <w:szCs w:val="28"/>
        </w:rPr>
        <w:t>номером</w:t>
      </w:r>
      <w:r>
        <w:rPr>
          <w:rStyle w:val="et_3"/>
        </w:rPr>
        <w:t xml:space="preserve"> </w:t>
      </w:r>
      <w:bookmarkEnd w:id="0"/>
      <w:r w:rsidRPr="00DD3389" w:rsidR="00B81EAE">
        <w:rPr>
          <w:b/>
          <w:szCs w:val="28"/>
        </w:rPr>
        <w:t>77:09:0001019</w:t>
      </w:r>
      <w:r w:rsidRPr="00B81EAE" w:rsidR="00B81EAE">
        <w:rPr>
          <w:b/>
          <w:szCs w:val="28"/>
        </w:rPr>
        <w:t>:9681</w:t>
      </w:r>
      <w:r>
        <w:rPr>
          <w:rStyle w:val="et_0"/>
        </w:rPr>
        <w:t xml:space="preserve"> </w:t>
      </w:r>
      <w:bookmarkStart w:id="1" w:name="_Hlk242773901"/>
      <w:r w:rsidRPr="003B1215" w:rsidR="003B1215">
        <w:rPr>
          <w:b/>
          <w:szCs w:val="28"/>
        </w:rPr>
        <w:t>для</w:t>
      </w:r>
      <w:r>
        <w:rPr>
          <w:rStyle w:val="et_2"/>
        </w:rPr>
        <w:t xml:space="preserve"> </w:t>
      </w:r>
      <w:r w:rsidRPr="00250C3A" w:rsidR="00250C3A">
        <w:rPr>
          <w:b/>
          <w:szCs w:val="28"/>
        </w:rPr>
        <w:t>целей</w:t>
      </w:r>
      <w:r>
        <w:rPr>
          <w:rStyle w:val="et_3"/>
        </w:rPr>
        <w:t xml:space="preserve"> </w:t>
      </w:r>
      <w:r w:rsidRPr="00250C3A" w:rsidR="00250C3A">
        <w:rPr>
          <w:b/>
          <w:szCs w:val="28"/>
        </w:rPr>
        <w:t>строительства</w:t>
      </w:r>
      <w:r>
        <w:rPr>
          <w:rStyle w:val="et_0"/>
        </w:rPr>
        <w:t xml:space="preserve"> </w:t>
      </w:r>
      <w:bookmarkEnd w:id="1"/>
      <w:r w:rsidR="00B81EAE">
        <w:rPr>
          <w:b/>
          <w:szCs w:val="28"/>
        </w:rPr>
        <w:t>линий</w:t>
      </w:r>
      <w:r>
        <w:rPr>
          <w:rStyle w:val="et_1"/>
        </w:rPr>
        <w:t xml:space="preserve"> </w:t>
      </w:r>
      <w:r w:rsidR="00B81EAE">
        <w:rPr>
          <w:b/>
          <w:szCs w:val="28"/>
        </w:rPr>
        <w:t>и</w:t>
      </w:r>
      <w:r>
        <w:rPr>
          <w:rStyle w:val="et_3"/>
        </w:rPr>
        <w:t xml:space="preserve"> </w:t>
      </w:r>
      <w:r w:rsidR="00B81EAE">
        <w:rPr>
          <w:b/>
          <w:szCs w:val="28"/>
        </w:rPr>
        <w:t>сооружений</w:t>
      </w:r>
      <w:r>
        <w:rPr>
          <w:rStyle w:val="et_3"/>
        </w:rPr>
        <w:t xml:space="preserve"> </w:t>
      </w:r>
      <w:r w:rsidR="00B81EAE">
        <w:rPr>
          <w:b/>
          <w:szCs w:val="28"/>
        </w:rPr>
        <w:t>связи</w:t>
      </w:r>
      <w:r>
        <w:rPr>
          <w:rStyle w:val="et_3"/>
        </w:rPr>
        <w:t xml:space="preserve"> </w:t>
      </w:r>
      <w:r w:rsidRPr="00C64B59" w:rsidR="00C64B59">
        <w:rPr>
          <w:b/>
          <w:szCs w:val="28"/>
        </w:rPr>
        <w:t>и</w:t>
      </w:r>
      <w:r>
        <w:rPr>
          <w:rStyle w:val="et_1"/>
        </w:rPr>
        <w:t xml:space="preserve"> </w:t>
      </w:r>
      <w:r w:rsidRPr="00C64B59" w:rsidR="00C64B59">
        <w:rPr>
          <w:b/>
          <w:szCs w:val="28"/>
        </w:rPr>
        <w:t>их</w:t>
      </w:r>
      <w:r>
        <w:rPr>
          <w:rStyle w:val="et_0"/>
        </w:rPr>
        <w:t xml:space="preserve"> </w:t>
      </w:r>
      <w:r w:rsidRPr="00C64B59" w:rsidR="00C64B59">
        <w:rPr>
          <w:b/>
          <w:szCs w:val="28"/>
        </w:rPr>
        <w:t>неотъемлемых</w:t>
      </w:r>
      <w:r>
        <w:rPr>
          <w:rStyle w:val="et_0"/>
        </w:rPr>
        <w:t xml:space="preserve"> </w:t>
      </w:r>
      <w:r w:rsidRPr="00C64B59" w:rsidR="00C64B59">
        <w:rPr>
          <w:b/>
          <w:szCs w:val="28"/>
        </w:rPr>
        <w:t>технологических</w:t>
      </w:r>
      <w:r>
        <w:rPr>
          <w:rStyle w:val="et_3"/>
        </w:rPr>
        <w:t xml:space="preserve"> </w:t>
      </w:r>
      <w:r w:rsidRPr="00C64B59" w:rsidR="00C64B59">
        <w:rPr>
          <w:b/>
          <w:szCs w:val="28"/>
        </w:rPr>
        <w:t>частей,</w:t>
      </w:r>
      <w:r>
        <w:rPr>
          <w:rStyle w:val="et_2"/>
        </w:rPr>
        <w:t xml:space="preserve"> </w:t>
      </w:r>
      <w:r w:rsidRPr="00C64B59" w:rsidR="00C64B59">
        <w:rPr>
          <w:b/>
          <w:szCs w:val="28"/>
        </w:rPr>
        <w:t>необходимых</w:t>
      </w:r>
      <w:r>
        <w:rPr>
          <w:rStyle w:val="et_1"/>
        </w:rPr>
        <w:t xml:space="preserve"> </w:t>
      </w:r>
      <w:r w:rsidRPr="00C64B59" w:rsidR="00C64B59">
        <w:rPr>
          <w:b/>
          <w:szCs w:val="28"/>
        </w:rPr>
        <w:t>для</w:t>
      </w:r>
      <w:r>
        <w:rPr>
          <w:rStyle w:val="et_0"/>
        </w:rPr>
        <w:t xml:space="preserve"> </w:t>
      </w:r>
      <w:r w:rsidRPr="00C64B59" w:rsidR="00C64B59">
        <w:rPr>
          <w:b/>
          <w:szCs w:val="28"/>
        </w:rPr>
        <w:t>подключения</w:t>
      </w:r>
      <w:r>
        <w:rPr>
          <w:rStyle w:val="et_0"/>
        </w:rPr>
        <w:t xml:space="preserve"> </w:t>
      </w:r>
      <w:r w:rsidRPr="00C64B59" w:rsidR="00C64B59">
        <w:rPr>
          <w:b/>
          <w:szCs w:val="28"/>
        </w:rPr>
        <w:t>(технологического</w:t>
      </w:r>
      <w:r>
        <w:rPr>
          <w:rStyle w:val="et_0"/>
        </w:rPr>
        <w:t xml:space="preserve"> </w:t>
      </w:r>
      <w:r w:rsidRPr="00C64B59" w:rsidR="00C64B59">
        <w:rPr>
          <w:b/>
          <w:szCs w:val="28"/>
        </w:rPr>
        <w:t>присоединения)</w:t>
      </w:r>
      <w:r>
        <w:rPr>
          <w:rStyle w:val="et_3"/>
        </w:rPr>
        <w:t xml:space="preserve"> </w:t>
      </w:r>
      <w:r w:rsidRPr="00C64B59" w:rsidR="00C64B59">
        <w:rPr>
          <w:b/>
          <w:szCs w:val="28"/>
        </w:rPr>
        <w:t>к</w:t>
      </w:r>
      <w:r>
        <w:rPr>
          <w:rStyle w:val="et_2"/>
        </w:rPr>
        <w:t xml:space="preserve"> </w:t>
      </w:r>
      <w:r w:rsidRPr="00C64B59" w:rsidR="00C64B59">
        <w:rPr>
          <w:b/>
          <w:szCs w:val="28"/>
        </w:rPr>
        <w:t>сетям</w:t>
      </w:r>
      <w:r>
        <w:rPr>
          <w:rStyle w:val="et_3"/>
        </w:rPr>
        <w:t xml:space="preserve"> </w:t>
      </w:r>
      <w:r w:rsidRPr="00C64B59" w:rsidR="00C64B59">
        <w:rPr>
          <w:b/>
          <w:szCs w:val="28"/>
        </w:rPr>
        <w:t>инженерно-технического</w:t>
      </w:r>
      <w:r>
        <w:rPr>
          <w:rStyle w:val="et_1"/>
        </w:rPr>
        <w:t xml:space="preserve"> </w:t>
      </w:r>
      <w:r w:rsidRPr="00C64B59" w:rsidR="00C64B59">
        <w:rPr>
          <w:b/>
          <w:szCs w:val="28"/>
        </w:rPr>
        <w:t>обеспечения</w:t>
      </w:r>
    </w:p>
    <w:p w:rsidRPr="00EF0B53" w:rsidRDefault="00963444" w:rsidR="00963444" w:rsidP="001E45A1" w14:paraId="1ACFFE4F" w14:textId="77777777">
      <w:pPr>
        <w:pStyle w:val="a3"/>
        <w:tabs>
          <w:tab w:val="left" w:pos="567"/>
        </w:tabs>
        <w:spacing w:line="260" w:lineRule="exact"/>
        <w:ind w:left="-425" w:right="-284"/>
        <w:jc w:val="center"/>
        <w:rPr>
          <w:b/>
          <w:szCs w:val="28"/>
        </w:rPr>
      </w:pPr>
    </w:p>
    <w:p w:rsidRDefault="002D2A61" w:rsidR="002D2A61" w:rsidP="002D2A61" w14:paraId="343E1CFC" w14:textId="77777777">
      <w:pPr>
        <w:pStyle w:val="a3"/>
        <w:tabs>
          <w:tab w:val="left" w:pos="567"/>
        </w:tabs>
        <w:spacing w:line="220" w:lineRule="exact"/>
        <w:jc w:val="center"/>
        <w:rPr>
          <w:b/>
          <w:sz w:val="24"/>
          <w:szCs w:val="24"/>
        </w:rPr>
      </w:pPr>
    </w:p>
    <w:tbl>
      <w:tblPr>
        <w:tblStyle w:val="a5"/>
        <w:tblW w:w="10603" w:type="dxa"/>
        <w:tblInd w:w="-289" w:type="dxa"/>
        <w:tblLayout w:type="fixed"/>
        <w:tblLook w:firstRow="1" w:firstColumn="1" w:noHBand="0" w:val="04A0" w:lastRow="0" w:lastColumn="0" w:noVBand="1"/>
      </w:tblPr>
      <w:tblGrid>
        <w:gridCol w:w="426"/>
        <w:gridCol w:w="3686"/>
        <w:gridCol w:w="6491"/>
      </w:tblGrid>
      <w:tr w:rsidRPr="005A484F" w:rsidTr="000020C5" w:rsidR="002D2A61" w14:paraId="04B43C11" w14:textId="77777777">
        <w:tc>
          <w:tcPr>
            <w:tcW w:w="426" w:type="dxa"/>
          </w:tcPr>
          <w:p w:rsidRPr="005A484F" w:rsidRDefault="002D2A61" w:rsidR="002D2A61" w:rsidP="000020C5" w14:paraId="4DEACCE8" w14:textId="77777777">
            <w:pPr>
              <w:spacing w:line="220" w:lineRule="exact"/>
              <w:jc w:val="center"/>
              <w:rPr>
                <w:bCs/>
                <w:color w:val="000000"/>
              </w:rPr>
            </w:pPr>
            <w:r w:rsidRPr="005A484F">
              <w:rPr>
                <w:bCs/>
                <w:color w:val="000000"/>
              </w:rPr>
              <w:t>1.</w:t>
            </w:r>
          </w:p>
        </w:tc>
        <w:tc>
          <w:tcPr>
            <w:tcW w:w="3686" w:type="dxa"/>
          </w:tcPr>
          <w:p w:rsidRPr="005A484F" w:rsidRDefault="002D2A61" w:rsidR="002D2A61" w:rsidP="001E45A1" w14:paraId="43C3C68F" w14:textId="77777777">
            <w:pPr>
              <w:spacing w:line="200" w:lineRule="exact"/>
            </w:pPr>
            <w:r w:rsidRPr="005A484F">
              <w:rPr>
                <w:bCs/>
                <w:color w:val="000000"/>
              </w:rPr>
              <w:t>Наименование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уполномоченного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bCs/>
                <w:color w:val="000000"/>
              </w:rPr>
              <w:t>органа,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которым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ходатайство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bCs/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bCs/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bCs/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48A53377" w14:textId="77777777">
            <w:pPr>
              <w:spacing w:line="200" w:lineRule="exact"/>
            </w:pPr>
            <w:r w:rsidRPr="005A484F">
              <w:t>Департамент</w:t>
            </w:r>
            <w:r>
              <w:rPr>
                <w:rStyle w:val="et_1"/>
              </w:rPr>
              <w:t xml:space="preserve"> </w:t>
            </w:r>
            <w:r w:rsidRPr="005A484F">
              <w:t>городского</w:t>
            </w:r>
            <w:r>
              <w:rPr>
                <w:rStyle w:val="et_3"/>
              </w:rPr>
              <w:t xml:space="preserve"> </w:t>
            </w:r>
            <w:r w:rsidRPr="005A484F">
              <w:t>имущества</w:t>
            </w:r>
            <w:r>
              <w:rPr>
                <w:rStyle w:val="et_0"/>
              </w:rPr>
              <w:t xml:space="preserve"> </w:t>
            </w:r>
            <w:r w:rsidRPr="005A484F">
              <w:t>города</w:t>
            </w:r>
            <w:r>
              <w:rPr>
                <w:rStyle w:val="et_0"/>
              </w:rPr>
              <w:t xml:space="preserve"> </w:t>
            </w:r>
            <w:r w:rsidRPr="005A484F">
              <w:t>Москвы</w:t>
            </w:r>
          </w:p>
        </w:tc>
      </w:tr>
      <w:tr w:rsidRPr="005A484F" w:rsidTr="000020C5" w:rsidR="002D2A61" w14:paraId="06B8FEEB" w14:textId="77777777">
        <w:tc>
          <w:tcPr>
            <w:tcW w:w="426" w:type="dxa"/>
          </w:tcPr>
          <w:p w:rsidRPr="005A484F" w:rsidRDefault="002D2A61" w:rsidR="002D2A61" w:rsidP="000020C5" w14:paraId="117117DE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2.</w:t>
            </w:r>
          </w:p>
        </w:tc>
        <w:tc>
          <w:tcPr>
            <w:tcW w:w="3686" w:type="dxa"/>
          </w:tcPr>
          <w:p w:rsidRPr="005A484F" w:rsidRDefault="002D2A61" w:rsidR="002D2A61" w:rsidP="001E45A1" w14:paraId="3AAD6243" w14:textId="77777777">
            <w:pPr>
              <w:spacing w:line="200" w:lineRule="exact"/>
            </w:pPr>
            <w:r w:rsidRPr="005A484F">
              <w:rPr>
                <w:color w:val="000000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EB10BD" w:rsidR="002D2A61" w:rsidP="001E45A1" w14:paraId="289F6A2D" w14:textId="0269657E">
            <w:pPr>
              <w:spacing w:line="200" w:lineRule="exact"/>
            </w:pPr>
            <w:r>
              <w:t>Для</w:t>
            </w:r>
            <w:r>
              <w:rPr>
                <w:rStyle w:val="et_1"/>
              </w:rPr>
              <w:t xml:space="preserve"> </w:t>
            </w:r>
            <w:r w:rsidRPr="00BF2D6C" w:rsidR="00BF2D6C">
              <w:t>целей</w:t>
            </w:r>
            <w:r>
              <w:rPr>
                <w:rStyle w:val="et_2"/>
              </w:rPr>
              <w:t xml:space="preserve"> </w:t>
            </w:r>
            <w:r w:rsidRPr="00C64B59" w:rsidR="00C64B59">
              <w:t>строительства</w:t>
            </w:r>
            <w:r>
              <w:rPr>
                <w:rStyle w:val="et_0"/>
              </w:rPr>
              <w:t xml:space="preserve"> </w:t>
            </w:r>
            <w:r w:rsidRPr="00B81EAE" w:rsidR="00B81EAE">
              <w:t>линий</w:t>
            </w:r>
            <w:r>
              <w:rPr>
                <w:rStyle w:val="et_2"/>
              </w:rPr>
              <w:t xml:space="preserve"> </w:t>
            </w:r>
            <w:r w:rsidRPr="00B81EAE" w:rsidR="00B81EAE">
              <w:t>и</w:t>
            </w:r>
            <w:r>
              <w:rPr>
                <w:rStyle w:val="et_1"/>
              </w:rPr>
              <w:t xml:space="preserve"> </w:t>
            </w:r>
            <w:r w:rsidRPr="00B81EAE" w:rsidR="00B81EAE">
              <w:t>сооружений</w:t>
            </w:r>
            <w:r>
              <w:rPr>
                <w:rStyle w:val="et_0"/>
              </w:rPr>
              <w:t xml:space="preserve"> </w:t>
            </w:r>
            <w:r w:rsidRPr="00B81EAE" w:rsidR="00B81EAE">
              <w:t>связи</w:t>
            </w:r>
            <w:r>
              <w:rPr>
                <w:rStyle w:val="et_3"/>
              </w:rPr>
              <w:t xml:space="preserve"> </w:t>
            </w:r>
            <w:r w:rsidRPr="00C64B59" w:rsidR="00C64B59">
              <w:t>и</w:t>
            </w:r>
            <w:r>
              <w:rPr>
                <w:rStyle w:val="et_0"/>
              </w:rPr>
              <w:t xml:space="preserve"> </w:t>
            </w:r>
            <w:r w:rsidRPr="00C64B59" w:rsidR="00C64B59">
              <w:t>их</w:t>
            </w:r>
            <w:r>
              <w:rPr>
                <w:rStyle w:val="et_1"/>
              </w:rPr>
              <w:t xml:space="preserve"> </w:t>
            </w:r>
            <w:r w:rsidRPr="00C64B59" w:rsidR="00C64B59">
              <w:t>неотъемлемых</w:t>
            </w:r>
            <w:r>
              <w:rPr>
                <w:rStyle w:val="et_3"/>
              </w:rPr>
              <w:t xml:space="preserve"> </w:t>
            </w:r>
            <w:r w:rsidRPr="00C64B59" w:rsidR="00C64B59">
              <w:t>технологических</w:t>
            </w:r>
            <w:r>
              <w:rPr>
                <w:rStyle w:val="et_2"/>
              </w:rPr>
              <w:t xml:space="preserve"> </w:t>
            </w:r>
            <w:r w:rsidRPr="00C64B59" w:rsidR="00C64B59">
              <w:t>частей,</w:t>
            </w:r>
            <w:r>
              <w:rPr>
                <w:rStyle w:val="et_1"/>
              </w:rPr>
              <w:t xml:space="preserve"> </w:t>
            </w:r>
            <w:r w:rsidRPr="00C64B59" w:rsidR="00C64B59">
              <w:t>необходимых</w:t>
            </w:r>
            <w:r>
              <w:rPr>
                <w:rStyle w:val="et_2"/>
              </w:rPr>
              <w:t xml:space="preserve"> </w:t>
            </w:r>
            <w:r w:rsidRPr="00C64B59" w:rsidR="00C64B59">
              <w:t>для</w:t>
            </w:r>
            <w:r>
              <w:rPr>
                <w:rStyle w:val="et_2"/>
              </w:rPr>
              <w:t xml:space="preserve"> </w:t>
            </w:r>
            <w:r w:rsidRPr="00C64B59" w:rsidR="00C64B59">
              <w:t>подключения</w:t>
            </w:r>
            <w:r>
              <w:rPr>
                <w:rStyle w:val="et_3"/>
              </w:rPr>
              <w:t xml:space="preserve"> </w:t>
            </w:r>
            <w:r w:rsidRPr="00C64B59" w:rsidR="00C64B59">
              <w:t>(технологического</w:t>
            </w:r>
            <w:r>
              <w:rPr>
                <w:rStyle w:val="et_3"/>
              </w:rPr>
              <w:t xml:space="preserve"> </w:t>
            </w:r>
            <w:r w:rsidRPr="00C64B59" w:rsidR="00C64B59">
              <w:t>присоединения)</w:t>
            </w:r>
            <w:r>
              <w:rPr>
                <w:rStyle w:val="et_3"/>
              </w:rPr>
              <w:t xml:space="preserve"> </w:t>
            </w:r>
            <w:r w:rsidRPr="00C64B59" w:rsidR="00C64B59">
              <w:t>к</w:t>
            </w:r>
            <w:r>
              <w:rPr>
                <w:rStyle w:val="et_2"/>
              </w:rPr>
              <w:t xml:space="preserve"> </w:t>
            </w:r>
            <w:r w:rsidRPr="00C64B59" w:rsidR="00C64B59">
              <w:t>сетям</w:t>
            </w:r>
            <w:r>
              <w:rPr>
                <w:rStyle w:val="et_2"/>
              </w:rPr>
              <w:t xml:space="preserve"> </w:t>
            </w:r>
            <w:r w:rsidRPr="00C64B59" w:rsidR="00C64B59">
              <w:t>инженерно-технического</w:t>
            </w:r>
            <w:r>
              <w:rPr>
                <w:rStyle w:val="et_1"/>
              </w:rPr>
              <w:t xml:space="preserve"> </w:t>
            </w:r>
            <w:r w:rsidRPr="00C64B59" w:rsidR="00C64B59">
              <w:t>обеспечения</w:t>
            </w:r>
          </w:p>
        </w:tc>
      </w:tr>
      <w:tr w:rsidRPr="005A484F" w:rsidTr="000020C5" w:rsidR="002D2A61" w14:paraId="3F53C509" w14:textId="77777777">
        <w:tc>
          <w:tcPr>
            <w:tcW w:w="426" w:type="dxa"/>
          </w:tcPr>
          <w:p w:rsidRPr="005A484F" w:rsidRDefault="002D2A61" w:rsidR="002D2A61" w:rsidP="000020C5" w14:paraId="02182430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3.</w:t>
            </w:r>
          </w:p>
        </w:tc>
        <w:tc>
          <w:tcPr>
            <w:tcW w:w="3686" w:type="dxa"/>
          </w:tcPr>
          <w:p w:rsidRPr="005A484F" w:rsidRDefault="002D2A61" w:rsidR="002D2A61" w:rsidP="001E45A1" w14:paraId="7330FC5B" w14:textId="77777777">
            <w:pPr>
              <w:spacing w:line="200" w:lineRule="exact"/>
            </w:pPr>
            <w:r w:rsidRPr="005A484F">
              <w:rPr>
                <w:color w:val="000000"/>
              </w:rPr>
              <w:t>Адрес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или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иное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описание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земельного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участка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(участков),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которого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</w:t>
            </w:r>
          </w:p>
        </w:tc>
        <w:tc>
          <w:tcPr>
            <w:tcW w:w="6491" w:type="dxa"/>
          </w:tcPr>
          <w:p w:rsidRDefault="005255B9" w:rsidR="00B55CE5" w:rsidP="003B1215" w14:paraId="50EA1791" w14:textId="561E3EF9">
            <w:pPr>
              <w:spacing w:line="200" w:lineRule="exact"/>
            </w:pPr>
            <w:r>
              <w:t>-</w:t>
            </w:r>
            <w:r>
              <w:rPr>
                <w:rStyle w:val="et_3"/>
              </w:rPr>
              <w:t xml:space="preserve"> </w:t>
            </w:r>
            <w:r w:rsidR="003B1215">
              <w:t>земельный</w:t>
            </w:r>
            <w:r>
              <w:rPr>
                <w:rStyle w:val="et_1"/>
              </w:rPr>
              <w:t xml:space="preserve"> </w:t>
            </w:r>
            <w:r w:rsidR="003B1215">
              <w:t>участок</w:t>
            </w:r>
            <w:r>
              <w:rPr>
                <w:rStyle w:val="et_1"/>
              </w:rPr>
              <w:t xml:space="preserve"> </w:t>
            </w:r>
            <w:r w:rsidR="003B1215">
              <w:t>с</w:t>
            </w:r>
            <w:r>
              <w:rPr>
                <w:rStyle w:val="et_2"/>
              </w:rPr>
              <w:t xml:space="preserve"> </w:t>
            </w:r>
            <w:r w:rsidR="003B1215">
              <w:t>кадастровым</w:t>
            </w:r>
            <w:r>
              <w:rPr>
                <w:rStyle w:val="et_3"/>
              </w:rPr>
              <w:t xml:space="preserve"> </w:t>
            </w:r>
            <w:r w:rsidR="003B1215">
              <w:t>номером</w:t>
            </w:r>
            <w:r>
              <w:rPr>
                <w:rStyle w:val="et_2"/>
              </w:rPr>
              <w:t xml:space="preserve"> </w:t>
            </w:r>
            <w:r w:rsidRPr="00B81EAE" w:rsidR="00B81EAE">
              <w:t>77:09:0001019:9681</w:t>
            </w:r>
            <w:r w:rsidR="007E7F1F">
              <w:br/>
            </w:r>
            <w:r w:rsidR="007E7F1F"/>
            <w:r w:rsidRPr="00BE5BEA" w:rsidR="00BE5BEA">
              <w:t>по</w:t>
            </w:r>
            <w:r>
              <w:rPr>
                <w:rStyle w:val="et_2"/>
              </w:rPr>
              <w:t xml:space="preserve"> </w:t>
            </w:r>
            <w:r w:rsidRPr="00BE5BEA" w:rsidR="00BE5BEA">
              <w:t>адресу:</w:t>
            </w:r>
            <w:r>
              <w:rPr>
                <w:rStyle w:val="et_2"/>
              </w:rPr>
              <w:t xml:space="preserve"> </w:t>
            </w:r>
            <w:r w:rsidRPr="00B81EAE" w:rsidR="00B81EAE">
              <w:t>Российская</w:t>
            </w:r>
            <w:r>
              <w:rPr>
                <w:rStyle w:val="et_3"/>
              </w:rPr>
              <w:t xml:space="preserve"> </w:t>
            </w:r>
            <w:r w:rsidRPr="00B81EAE" w:rsidR="00B81EAE">
              <w:t>Федерация,</w:t>
            </w:r>
            <w:r>
              <w:rPr>
                <w:rStyle w:val="et_2"/>
              </w:rPr>
              <w:t xml:space="preserve"> </w:t>
            </w:r>
            <w:r w:rsidRPr="00B81EAE" w:rsidR="00B81EAE">
              <w:t>г.</w:t>
            </w:r>
            <w:r>
              <w:rPr>
                <w:rStyle w:val="et_3"/>
              </w:rPr>
              <w:t xml:space="preserve"> </w:t>
            </w:r>
            <w:r w:rsidRPr="00B81EAE" w:rsidR="00B81EAE">
              <w:t>Москва,</w:t>
            </w:r>
            <w:r>
              <w:rPr>
                <w:rStyle w:val="et_0"/>
              </w:rPr>
              <w:t xml:space="preserve"> </w:t>
            </w:r>
            <w:proofErr w:type="spellStart"/>
            <w:r w:rsidRPr="00B81EAE" w:rsidR="00B81EAE">
              <w:t>вн.тер.г</w:t>
            </w:r>
            <w:proofErr w:type="spellEnd"/>
            <w:r w:rsidRPr="00B81EAE" w:rsidR="00B81EAE">
              <w:t>.</w:t>
            </w:r>
            <w:r>
              <w:rPr>
                <w:rStyle w:val="et_2"/>
              </w:rPr>
              <w:t xml:space="preserve"> </w:t>
            </w:r>
            <w:r w:rsidRPr="00B81EAE" w:rsidR="00B81EAE">
              <w:t>муниципальный</w:t>
            </w:r>
            <w:r>
              <w:rPr>
                <w:rStyle w:val="et_3"/>
              </w:rPr>
              <w:t xml:space="preserve"> </w:t>
            </w:r>
            <w:r w:rsidRPr="00B81EAE" w:rsidR="00B81EAE">
              <w:t>округ</w:t>
            </w:r>
            <w:r>
              <w:rPr>
                <w:rStyle w:val="et_3"/>
              </w:rPr>
              <w:t xml:space="preserve"> </w:t>
            </w:r>
            <w:r w:rsidRPr="00B81EAE" w:rsidR="00B81EAE">
              <w:t>Головинский,</w:t>
            </w:r>
            <w:r>
              <w:rPr>
                <w:rStyle w:val="et_2"/>
              </w:rPr>
              <w:t xml:space="preserve"> </w:t>
            </w:r>
            <w:r w:rsidRPr="00B81EAE" w:rsidR="00B81EAE">
              <w:t>ул.</w:t>
            </w:r>
            <w:r>
              <w:rPr>
                <w:rStyle w:val="et_1"/>
              </w:rPr>
              <w:t xml:space="preserve"> </w:t>
            </w:r>
            <w:r w:rsidRPr="00B81EAE" w:rsidR="00B81EAE">
              <w:t>Пулковская,</w:t>
            </w:r>
            <w:r>
              <w:rPr>
                <w:rStyle w:val="et_1"/>
              </w:rPr>
              <w:t xml:space="preserve"> </w:t>
            </w:r>
            <w:r w:rsidRPr="00B81EAE" w:rsidR="00B81EAE">
              <w:t>з/у</w:t>
            </w:r>
            <w:r>
              <w:rPr>
                <w:rStyle w:val="et_0"/>
              </w:rPr>
              <w:t xml:space="preserve"> </w:t>
            </w:r>
            <w:r w:rsidRPr="00B81EAE" w:rsidR="00B81EAE">
              <w:t>3</w:t>
            </w:r>
          </w:p>
          <w:p w:rsidRPr="005A484F" w:rsidRDefault="005255B9" w:rsidR="005255B9" w:rsidP="001E45A1" w14:paraId="14A2A9AB" w14:textId="69D83DA8">
            <w:pPr>
              <w:spacing w:line="200" w:lineRule="exact"/>
            </w:pPr>
          </w:p>
        </w:tc>
      </w:tr>
      <w:tr w:rsidRPr="005A484F" w:rsidTr="000020C5" w:rsidR="002D2A61" w14:paraId="49B61415" w14:textId="77777777">
        <w:tc>
          <w:tcPr>
            <w:tcW w:w="426" w:type="dxa"/>
          </w:tcPr>
          <w:p w:rsidRPr="005A484F" w:rsidRDefault="002D2A61" w:rsidR="002D2A61" w:rsidP="000020C5" w14:paraId="0BBAC1CA" w14:textId="77777777">
            <w:pPr>
              <w:spacing w:line="220" w:lineRule="exact"/>
              <w:jc w:val="center"/>
            </w:pPr>
            <w:r w:rsidRPr="005A484F">
              <w:t>4.</w:t>
            </w:r>
          </w:p>
        </w:tc>
        <w:tc>
          <w:tcPr>
            <w:tcW w:w="3686" w:type="dxa"/>
          </w:tcPr>
          <w:p w:rsidRPr="005A484F" w:rsidRDefault="002D2A61" w:rsidR="002D2A61" w:rsidP="001E45A1" w14:paraId="16A91BDB" w14:textId="77777777">
            <w:pPr>
              <w:spacing w:line="200" w:lineRule="exact"/>
            </w:pPr>
            <w:r w:rsidRPr="005A484F">
              <w:rPr>
                <w:color w:val="000000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сервитута,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заявление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срок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заявлений,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лиц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для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ознакомления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709E603F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Заинтересованные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сервитутов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описанием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сервитутов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адресу: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5A484F" w:rsidRDefault="002D2A61" w:rsidR="002D2A61" w:rsidP="001E45A1" w14:paraId="06DF39DD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необходимости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возможно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обращение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через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электронную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приемную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https://www.mos.ru/feedback/reception/</w:t>
            </w:r>
          </w:p>
          <w:p w:rsidRPr="005A484F" w:rsidRDefault="002D2A61" w:rsidR="002D2A61" w:rsidP="001E45A1" w14:paraId="3CBB9932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приема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круглосуточно)</w:t>
            </w:r>
          </w:p>
          <w:p w:rsidRPr="005A484F" w:rsidRDefault="002D2A61" w:rsidR="002D2A61" w:rsidP="001E45A1" w14:paraId="03F0D8B4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Правообладатели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участков,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не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зарегистрированы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государственном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реестре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заявления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Росреестра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прав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прав)</w:t>
            </w:r>
            <w:r>
              <w:rPr>
                <w:rStyle w:val="et_1"/>
              </w:rPr>
              <w:t xml:space="preserve"> 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земельные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участки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приложением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копий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подтверждающих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эти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прав),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15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дней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дня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данного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сообщения</w:t>
            </w:r>
          </w:p>
        </w:tc>
      </w:tr>
      <w:tr w:rsidRPr="005A484F" w:rsidTr="000020C5" w:rsidR="002D2A61" w14:paraId="24E14749" w14:textId="77777777">
        <w:tc>
          <w:tcPr>
            <w:tcW w:w="426" w:type="dxa"/>
          </w:tcPr>
          <w:p w:rsidRPr="005A484F" w:rsidRDefault="002D2A61" w:rsidR="002D2A61" w:rsidP="000020C5" w14:paraId="692D4749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5.</w:t>
            </w:r>
          </w:p>
        </w:tc>
        <w:tc>
          <w:tcPr>
            <w:tcW w:w="3686" w:type="dxa"/>
          </w:tcPr>
          <w:p w:rsidRPr="005A484F" w:rsidRDefault="002D2A61" w:rsidR="002D2A61" w:rsidP="001E45A1" w14:paraId="0914BDAC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размещается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поступившем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7BBD3683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  <w:tr w:rsidRPr="005A484F" w:rsidTr="000020C5" w:rsidR="002D2A61" w14:paraId="5DEA4145" w14:textId="77777777">
        <w:tc>
          <w:tcPr>
            <w:tcW w:w="426" w:type="dxa"/>
          </w:tcPr>
          <w:p w:rsidRPr="005A484F" w:rsidRDefault="002D2A61" w:rsidR="002D2A61" w:rsidP="000020C5" w14:paraId="7178938F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6.</w:t>
            </w:r>
          </w:p>
        </w:tc>
        <w:tc>
          <w:tcPr>
            <w:tcW w:w="3686" w:type="dxa"/>
          </w:tcPr>
          <w:p w:rsidRPr="005A484F" w:rsidRDefault="002D2A61" w:rsidR="002D2A61" w:rsidP="001E45A1" w14:paraId="39C1BF33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решений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утверждении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документа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программ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а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также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информацию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инвестиционной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5E23B7" w:rsidR="002D2A61" w:rsidP="001E45A1" w14:paraId="58D0D0E2" w14:textId="77777777">
            <w:pPr>
              <w:spacing w:line="200" w:lineRule="exact"/>
              <w:jc w:val="both"/>
              <w:rPr>
                <w:color w:val="000000"/>
              </w:rPr>
            </w:pPr>
            <w:r w:rsidRPr="005E23B7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соответствии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положениями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Постановления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Федерации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от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12.11.2020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№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1816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«Об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перечня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случаев,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строительства,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реконструкции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линейного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объекта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подготовка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перечня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случаев,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при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строительства,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реконструкции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капитального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строительства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получение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разрешения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на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строительство,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внесении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изменений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перечень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видов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объектов,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размещение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может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осуществляться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на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землях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или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земельных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участках,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находящихся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в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государственной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или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муниципальной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собственности,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без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предоставления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участков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и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сервитутов,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о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признании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утратившими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силу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некоторых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актов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Правительства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Федерации»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подготовка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по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планировке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территории</w:t>
            </w:r>
            <w:r>
              <w:rPr>
                <w:rStyle w:val="et_1"/>
              </w:rPr>
              <w:t xml:space="preserve"> </w:t>
            </w:r>
            <w:r w:rsidRPr="005E23B7">
              <w:rPr>
                <w:color w:val="000000"/>
              </w:rPr>
              <w:t>для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предполагаемых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к</w:t>
            </w:r>
            <w:r>
              <w:rPr>
                <w:rStyle w:val="et_3"/>
              </w:rPr>
              <w:t xml:space="preserve"> </w:t>
            </w:r>
            <w:r w:rsidRPr="005E23B7">
              <w:rPr>
                <w:color w:val="000000"/>
              </w:rPr>
              <w:t>размещению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линейных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объектов</w:t>
            </w:r>
            <w:r>
              <w:rPr>
                <w:rStyle w:val="et_0"/>
              </w:rPr>
              <w:t xml:space="preserve"> </w:t>
            </w:r>
            <w:r w:rsidRPr="005E23B7">
              <w:rPr>
                <w:color w:val="000000"/>
              </w:rPr>
              <w:t>не</w:t>
            </w:r>
            <w:r>
              <w:rPr>
                <w:rStyle w:val="et_2"/>
              </w:rPr>
              <w:t xml:space="preserve"> </w:t>
            </w:r>
            <w:r w:rsidRPr="005E23B7">
              <w:rPr>
                <w:color w:val="000000"/>
              </w:rPr>
              <w:t>требуется</w:t>
            </w:r>
          </w:p>
        </w:tc>
      </w:tr>
      <w:tr w:rsidRPr="005A484F" w:rsidTr="000020C5" w:rsidR="002D2A61" w14:paraId="5040219C" w14:textId="77777777">
        <w:tc>
          <w:tcPr>
            <w:tcW w:w="426" w:type="dxa"/>
          </w:tcPr>
          <w:p w:rsidRPr="005A484F" w:rsidRDefault="002D2A61" w:rsidR="002D2A61" w:rsidP="000020C5" w14:paraId="7ED6E5BB" w14:textId="77777777">
            <w:pPr>
              <w:spacing w:line="220" w:lineRule="exact"/>
              <w:jc w:val="center"/>
              <w:rPr>
                <w:color w:val="000000"/>
              </w:rPr>
            </w:pPr>
            <w:r w:rsidRPr="005A484F">
              <w:rPr>
                <w:color w:val="000000"/>
              </w:rPr>
              <w:t>7.</w:t>
            </w:r>
          </w:p>
        </w:tc>
        <w:tc>
          <w:tcPr>
            <w:tcW w:w="3686" w:type="dxa"/>
          </w:tcPr>
          <w:p w:rsidRPr="005A484F" w:rsidRDefault="002D2A61" w:rsidR="002D2A61" w:rsidP="001E45A1" w14:paraId="153825D5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сайты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сети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на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размещены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документы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документация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по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комплексного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систем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инвестиционная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программа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субъекта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5A484F">
              <w:rPr>
                <w:color w:val="000000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комплекса,</w:t>
            </w:r>
            <w:r>
              <w:rPr>
                <w:rStyle w:val="et_2"/>
              </w:rPr>
              <w:t xml:space="preserve"> </w:t>
            </w:r>
            <w:r w:rsidRPr="005A484F">
              <w:rPr>
                <w:color w:val="000000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в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об</w:t>
            </w:r>
            <w:r>
              <w:rPr>
                <w:rStyle w:val="et_0"/>
              </w:rPr>
              <w:t xml:space="preserve"> </w:t>
            </w:r>
            <w:r w:rsidRPr="005A484F">
              <w:rPr>
                <w:color w:val="000000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5A484F">
              <w:rPr>
                <w:color w:val="000000"/>
              </w:rPr>
              <w:t>сервитута</w:t>
            </w:r>
          </w:p>
        </w:tc>
        <w:tc>
          <w:tcPr>
            <w:tcW w:w="6491" w:type="dxa"/>
          </w:tcPr>
          <w:p w:rsidRPr="005A484F" w:rsidRDefault="002D2A61" w:rsidR="002D2A61" w:rsidP="001E45A1" w14:paraId="26100943" w14:textId="77777777">
            <w:pPr>
              <w:spacing w:line="200" w:lineRule="exact"/>
              <w:rPr>
                <w:color w:val="000000"/>
              </w:rPr>
            </w:pPr>
            <w:r w:rsidRPr="005A484F">
              <w:rPr>
                <w:color w:val="000000"/>
              </w:rPr>
              <w:t>https://www.mos.ru/dgi/</w:t>
            </w:r>
          </w:p>
        </w:tc>
      </w:tr>
    </w:tbl>
    <w:p w:rsidRDefault="002D2A61" w:rsidR="002D2A61" w:rsidP="00B250DD" w14:paraId="47564872" w14:textId="77777777">
      <w:pPr>
        <w:pStyle w:val="a3"/>
        <w:tabs>
          <w:tab w:val="left" w:pos="567"/>
        </w:tabs>
        <w:rPr>
          <w:sz w:val="20"/>
        </w:rPr>
      </w:pPr>
    </w:p>
    <w:sectPr w:rsidR="002D2A61" w:rsidSect="001E45A1">
      <w:pgSz w:w="11906" w:h="16838"/>
      <w:pgMar w:gutter="0" w:bottom="142" w:left="1134" w:footer="708" w:top="426" w:right="991" w:header="708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0DD"/>
    <w:rsid w:val="00002AD5"/>
    <w:rsid w:val="000478AD"/>
    <w:rsid w:val="00050194"/>
    <w:rsid w:val="00060D97"/>
    <w:rsid w:val="000613AB"/>
    <w:rsid w:val="00080104"/>
    <w:rsid w:val="000846E6"/>
    <w:rsid w:val="000871DA"/>
    <w:rsid w:val="0009666B"/>
    <w:rsid w:val="000A23A5"/>
    <w:rsid w:val="000A57D7"/>
    <w:rsid w:val="000B22AD"/>
    <w:rsid w:val="000B28D9"/>
    <w:rsid w:val="000D20CA"/>
    <w:rsid w:val="000D3D9A"/>
    <w:rsid w:val="000E4A6F"/>
    <w:rsid w:val="000E63AA"/>
    <w:rsid w:val="000F0B20"/>
    <w:rsid w:val="000F5DA7"/>
    <w:rsid w:val="00106152"/>
    <w:rsid w:val="001330AC"/>
    <w:rsid w:val="001545DD"/>
    <w:rsid w:val="00171043"/>
    <w:rsid w:val="001D79DF"/>
    <w:rsid w:val="001E45A1"/>
    <w:rsid w:val="002166E6"/>
    <w:rsid w:val="00234297"/>
    <w:rsid w:val="00250C3A"/>
    <w:rsid w:val="00265E64"/>
    <w:rsid w:val="002669FE"/>
    <w:rsid w:val="00275173"/>
    <w:rsid w:val="00293D5B"/>
    <w:rsid w:val="002C0F61"/>
    <w:rsid w:val="002D2A61"/>
    <w:rsid w:val="002E1576"/>
    <w:rsid w:val="002E733A"/>
    <w:rsid w:val="00325B21"/>
    <w:rsid w:val="00346F49"/>
    <w:rsid w:val="00347514"/>
    <w:rsid w:val="0035772B"/>
    <w:rsid w:val="00382F6F"/>
    <w:rsid w:val="003956F5"/>
    <w:rsid w:val="003A5BFE"/>
    <w:rsid w:val="003B1215"/>
    <w:rsid w:val="003B6B7F"/>
    <w:rsid w:val="003D58FF"/>
    <w:rsid w:val="004051AE"/>
    <w:rsid w:val="0040618E"/>
    <w:rsid w:val="0040719A"/>
    <w:rsid w:val="00430B29"/>
    <w:rsid w:val="004370BA"/>
    <w:rsid w:val="0045237E"/>
    <w:rsid w:val="00461FC8"/>
    <w:rsid w:val="0049616A"/>
    <w:rsid w:val="0049783C"/>
    <w:rsid w:val="004C6C26"/>
    <w:rsid w:val="004D35B4"/>
    <w:rsid w:val="004E42DE"/>
    <w:rsid w:val="004F7C29"/>
    <w:rsid w:val="0050337E"/>
    <w:rsid w:val="00505B47"/>
    <w:rsid w:val="005255B9"/>
    <w:rsid w:val="005A484F"/>
    <w:rsid w:val="005A769F"/>
    <w:rsid w:val="005B76F0"/>
    <w:rsid w:val="005C20E0"/>
    <w:rsid w:val="005E23B7"/>
    <w:rsid w:val="005F738C"/>
    <w:rsid w:val="006414A5"/>
    <w:rsid w:val="00683CD6"/>
    <w:rsid w:val="00684FA5"/>
    <w:rsid w:val="00690933"/>
    <w:rsid w:val="006B6699"/>
    <w:rsid w:val="006C05DF"/>
    <w:rsid w:val="006C7A02"/>
    <w:rsid w:val="006E63E7"/>
    <w:rsid w:val="0071355A"/>
    <w:rsid w:val="0072545A"/>
    <w:rsid w:val="00765327"/>
    <w:rsid w:val="00777099"/>
    <w:rsid w:val="007A4C9A"/>
    <w:rsid w:val="007C04A3"/>
    <w:rsid w:val="007D0816"/>
    <w:rsid w:val="007D1E09"/>
    <w:rsid w:val="007E7F1F"/>
    <w:rsid w:val="00802C50"/>
    <w:rsid w:val="008262F1"/>
    <w:rsid w:val="00830616"/>
    <w:rsid w:val="00852C86"/>
    <w:rsid w:val="00882987"/>
    <w:rsid w:val="008A1FAA"/>
    <w:rsid w:val="008D49FA"/>
    <w:rsid w:val="008E23D6"/>
    <w:rsid w:val="00904BAF"/>
    <w:rsid w:val="00912CE1"/>
    <w:rsid w:val="00936AD1"/>
    <w:rsid w:val="00963444"/>
    <w:rsid w:val="00983C5A"/>
    <w:rsid w:val="009971B5"/>
    <w:rsid w:val="009A2058"/>
    <w:rsid w:val="009A29D6"/>
    <w:rsid w:val="009B2350"/>
    <w:rsid w:val="009B7F80"/>
    <w:rsid w:val="009C7D9A"/>
    <w:rsid w:val="009F6B52"/>
    <w:rsid w:val="00A3380C"/>
    <w:rsid w:val="00A36301"/>
    <w:rsid w:val="00A366F3"/>
    <w:rsid w:val="00A37099"/>
    <w:rsid w:val="00A455AD"/>
    <w:rsid w:val="00A73765"/>
    <w:rsid w:val="00A8020B"/>
    <w:rsid w:val="00A955EF"/>
    <w:rsid w:val="00AB163B"/>
    <w:rsid w:val="00AC3C29"/>
    <w:rsid w:val="00AD5DF1"/>
    <w:rsid w:val="00B03BBE"/>
    <w:rsid w:val="00B2147E"/>
    <w:rsid w:val="00B250DD"/>
    <w:rsid w:val="00B534B2"/>
    <w:rsid w:val="00B55CE5"/>
    <w:rsid w:val="00B56DD2"/>
    <w:rsid w:val="00B66C86"/>
    <w:rsid w:val="00B81EAE"/>
    <w:rsid w:val="00B83E66"/>
    <w:rsid w:val="00B87882"/>
    <w:rsid w:val="00BA6A50"/>
    <w:rsid w:val="00BE5BEA"/>
    <w:rsid w:val="00BE74AB"/>
    <w:rsid w:val="00BF2D6C"/>
    <w:rsid w:val="00BF3F53"/>
    <w:rsid w:val="00BF57EF"/>
    <w:rsid w:val="00C1580C"/>
    <w:rsid w:val="00C35708"/>
    <w:rsid w:val="00C42626"/>
    <w:rsid w:val="00C64B59"/>
    <w:rsid w:val="00C72007"/>
    <w:rsid w:val="00C86B45"/>
    <w:rsid w:val="00CA686B"/>
    <w:rsid w:val="00CA7A11"/>
    <w:rsid w:val="00CE6BD9"/>
    <w:rsid w:val="00D112A8"/>
    <w:rsid w:val="00D313C6"/>
    <w:rsid w:val="00D319FA"/>
    <w:rsid w:val="00D46087"/>
    <w:rsid w:val="00D61E27"/>
    <w:rsid w:val="00D7051E"/>
    <w:rsid w:val="00D81F43"/>
    <w:rsid w:val="00D83A75"/>
    <w:rsid w:val="00DA45AC"/>
    <w:rsid w:val="00DD3389"/>
    <w:rsid w:val="00E066A9"/>
    <w:rsid w:val="00E138AF"/>
    <w:rsid w:val="00E27C3E"/>
    <w:rsid w:val="00E37C40"/>
    <w:rsid w:val="00E70931"/>
    <w:rsid w:val="00E7540D"/>
    <w:rsid w:val="00EB10BD"/>
    <w:rsid w:val="00EB54AB"/>
    <w:rsid w:val="00EC25DB"/>
    <w:rsid w:val="00EC2984"/>
    <w:rsid w:val="00EF0B53"/>
    <w:rsid w:val="00EF3BE3"/>
    <w:rsid w:val="00EF44A0"/>
    <w:rsid w:val="00F06687"/>
    <w:rsid w:val="00F140F0"/>
    <w:rsid w:val="00F32B44"/>
    <w:rsid w:val="00F40BB9"/>
    <w:rsid w:val="00F97EC2"/>
    <w:rsid w:val="00FB5F4F"/>
    <w:rsid w:val="00FC18B0"/>
    <w:rsid w:val="00FE6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685505"/>
  <w15:docId w15:val="{B40C4160-7363-4ACA-BC83-86F98FBF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620</Words>
  <Characters>3535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Селезнева Ю.Е.</dc:creator>
  <cp:lastModifiedBy>Близнюк Элина Игоревна</cp:lastModifiedBy>
  <cp:revision>11</cp:revision>
  <cp:lastPrinted>2026-09-15T07:01:00Z</cp:lastPrinted>
  <dcterms:created xsi:type="dcterms:W3CDTF">2026-10-09T08:50:00Z</dcterms:created>
  <dcterms:modified xsi:type="dcterms:W3CDTF">2026-10-21T13:36:00Z</dcterms:modified>
</cp:coreProperties>
</file>