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35A9E" w:rsidRDefault="00B250DD" w:rsidR="00B250DD" w:rsidP="00B250DD" w14:paraId="5C498574" w14:textId="77777777">
      <w:pPr>
        <w:ind w:left="5387"/>
        <w:rPr>
          <w:sz w:val="26"/>
          <w:szCs w:val="26"/>
        </w:rPr>
      </w:pPr>
    </w:p>
    <w:p w:rsidRPr="00322B94" w:rsidRDefault="00275173" w:rsidR="00275173" w:rsidP="00275173" w14:paraId="4F5A1FBC" w14:textId="6E535A99">
      <w:pPr>
        <w:pStyle w:val="a3"/>
        <w:tabs>
          <w:tab w:val="left" w:pos="567"/>
        </w:tabs>
        <w:jc w:val="center"/>
        <w:rPr>
          <w:bCs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возможном</w:t>
      </w:r>
      <w:r>
        <w:rPr>
          <w:rStyle w:val="et_1"/>
        </w:rPr>
        <w:t xml:space="preserve"> </w:t>
      </w:r>
      <w:r w:rsidRPr="00275173">
        <w:rPr>
          <w:b/>
          <w:sz w:val="24"/>
          <w:szCs w:val="24"/>
        </w:rPr>
        <w:t>установлении</w:t>
      </w:r>
      <w:r>
        <w:rPr>
          <w:rStyle w:val="et_3"/>
        </w:rPr>
        <w:t xml:space="preserve"> </w:t>
      </w:r>
      <w:r w:rsidRPr="00275173">
        <w:rPr>
          <w:b/>
          <w:sz w:val="24"/>
          <w:szCs w:val="24"/>
        </w:rPr>
        <w:t>публичн</w:t>
      </w:r>
      <w:r w:rsidR="0031287C">
        <w:rPr>
          <w:b/>
          <w:sz w:val="24"/>
          <w:szCs w:val="24"/>
        </w:rPr>
        <w:t>ого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>сервитут</w:t>
      </w:r>
      <w:r w:rsidR="0031287C">
        <w:rPr>
          <w:b/>
          <w:sz w:val="24"/>
          <w:szCs w:val="24"/>
        </w:rPr>
        <w:t>а</w:t>
      </w:r>
      <w:r>
        <w:rPr>
          <w:rStyle w:val="et_0"/>
        </w:rPr>
        <w:t xml:space="preserve"> </w:t>
      </w:r>
      <w:r w:rsidR="00B1060A">
        <w:rPr>
          <w:b/>
          <w:sz w:val="24"/>
          <w:szCs w:val="24"/>
        </w:rPr>
        <w:t>в</w:t>
      </w:r>
      <w:r>
        <w:rPr>
          <w:rStyle w:val="et_3"/>
        </w:rPr>
        <w:t xml:space="preserve"> </w:t>
      </w:r>
      <w:r w:rsidR="00B1060A">
        <w:rPr>
          <w:b/>
          <w:sz w:val="24"/>
          <w:szCs w:val="24"/>
        </w:rPr>
        <w:t>целях</w:t>
      </w:r>
      <w:r>
        <w:rPr>
          <w:rStyle w:val="et_0"/>
        </w:rPr>
        <w:t xml:space="preserve"> </w:t>
      </w:r>
      <w:r w:rsidRPr="00B1060A" w:rsidR="00B1060A">
        <w:rPr>
          <w:b/>
          <w:sz w:val="24"/>
          <w:szCs w:val="24"/>
        </w:rPr>
        <w:t>строительства</w:t>
      </w:r>
      <w:r>
        <w:rPr>
          <w:rStyle w:val="et_3"/>
        </w:rPr>
        <w:t xml:space="preserve"> </w:t>
      </w:r>
      <w:r w:rsidRPr="00B1060A" w:rsidR="00B1060A">
        <w:rPr>
          <w:b/>
          <w:sz w:val="24"/>
          <w:szCs w:val="24"/>
        </w:rPr>
        <w:t>линейного</w:t>
      </w:r>
      <w:r>
        <w:rPr>
          <w:rStyle w:val="et_2"/>
        </w:rPr>
        <w:t xml:space="preserve"> </w:t>
      </w:r>
      <w:r w:rsidRPr="00B1060A" w:rsidR="00B1060A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B1060A" w:rsidR="00B1060A">
        <w:rPr>
          <w:b/>
          <w:sz w:val="24"/>
          <w:szCs w:val="24"/>
        </w:rPr>
        <w:t>инфраструктуры</w:t>
      </w:r>
      <w:r>
        <w:rPr>
          <w:rStyle w:val="et_0"/>
        </w:rPr>
        <w:t xml:space="preserve"> </w:t>
      </w:r>
      <w:r w:rsidRPr="00B1060A" w:rsidR="00B1060A">
        <w:rPr>
          <w:b/>
          <w:sz w:val="24"/>
          <w:szCs w:val="24"/>
        </w:rPr>
        <w:t>городского</w:t>
      </w:r>
      <w:r>
        <w:rPr>
          <w:rStyle w:val="et_1"/>
        </w:rPr>
        <w:t xml:space="preserve"> </w:t>
      </w:r>
      <w:r w:rsidRPr="00B1060A" w:rsidR="00B1060A">
        <w:rPr>
          <w:b/>
          <w:sz w:val="24"/>
          <w:szCs w:val="24"/>
        </w:rPr>
        <w:t>заказа</w:t>
      </w:r>
      <w:r>
        <w:rPr>
          <w:rStyle w:val="et_2"/>
        </w:rPr>
        <w:t xml:space="preserve"> </w:t>
      </w:r>
      <w:r w:rsidRPr="00B1060A" w:rsidR="00B1060A">
        <w:rPr>
          <w:b/>
          <w:sz w:val="24"/>
          <w:szCs w:val="24"/>
        </w:rPr>
        <w:t>«</w:t>
      </w:r>
      <w:r w:rsidRPr="00745276" w:rsidR="00745276">
        <w:rPr>
          <w:b/>
          <w:sz w:val="24"/>
          <w:szCs w:val="24"/>
        </w:rPr>
        <w:t>Технологическая</w:t>
      </w:r>
      <w:r>
        <w:rPr>
          <w:rStyle w:val="et_3"/>
        </w:rPr>
        <w:t xml:space="preserve"> </w:t>
      </w:r>
      <w:r w:rsidRPr="00745276" w:rsidR="00745276">
        <w:rPr>
          <w:b/>
          <w:sz w:val="24"/>
          <w:szCs w:val="24"/>
        </w:rPr>
        <w:t>часть</w:t>
      </w:r>
      <w:r>
        <w:rPr>
          <w:rStyle w:val="et_3"/>
        </w:rPr>
        <w:t xml:space="preserve"> </w:t>
      </w:r>
      <w:r w:rsidRPr="00745276" w:rsidR="00745276">
        <w:rPr>
          <w:b/>
          <w:sz w:val="24"/>
          <w:szCs w:val="24"/>
        </w:rPr>
        <w:t>ТПУ</w:t>
      </w:r>
      <w:r>
        <w:rPr>
          <w:rStyle w:val="et_2"/>
        </w:rPr>
        <w:t xml:space="preserve"> </w:t>
      </w:r>
      <w:r w:rsidRPr="00745276" w:rsidR="00745276">
        <w:rPr>
          <w:b/>
          <w:sz w:val="24"/>
          <w:szCs w:val="24"/>
        </w:rPr>
        <w:t>на</w:t>
      </w:r>
      <w:r>
        <w:rPr>
          <w:rStyle w:val="et_1"/>
        </w:rPr>
        <w:t xml:space="preserve"> </w:t>
      </w:r>
      <w:r w:rsidRPr="00745276" w:rsidR="00745276">
        <w:rPr>
          <w:b/>
          <w:sz w:val="24"/>
          <w:szCs w:val="24"/>
        </w:rPr>
        <w:t>станции</w:t>
      </w:r>
      <w:r>
        <w:rPr>
          <w:rStyle w:val="et_2"/>
        </w:rPr>
        <w:t xml:space="preserve"> </w:t>
      </w:r>
      <w:r w:rsidRPr="00745276" w:rsidR="00745276">
        <w:rPr>
          <w:b/>
          <w:sz w:val="24"/>
          <w:szCs w:val="24"/>
        </w:rPr>
        <w:t>метро</w:t>
      </w:r>
      <w:r>
        <w:rPr>
          <w:rStyle w:val="et_2"/>
        </w:rPr>
        <w:t xml:space="preserve"> </w:t>
      </w:r>
      <w:r w:rsidR="00745276">
        <w:rPr>
          <w:b/>
          <w:sz w:val="24"/>
          <w:szCs w:val="24"/>
        </w:rPr>
        <w:t>«</w:t>
      </w:r>
      <w:r w:rsidRPr="00745276" w:rsidR="00745276">
        <w:rPr>
          <w:b/>
          <w:sz w:val="24"/>
          <w:szCs w:val="24"/>
        </w:rPr>
        <w:t>Верхние</w:t>
      </w:r>
      <w:r>
        <w:rPr>
          <w:rStyle w:val="et_1"/>
        </w:rPr>
        <w:t xml:space="preserve"> </w:t>
      </w:r>
      <w:proofErr w:type="spellStart"/>
      <w:r w:rsidRPr="00745276" w:rsidR="00745276">
        <w:rPr>
          <w:b/>
          <w:sz w:val="24"/>
          <w:szCs w:val="24"/>
        </w:rPr>
        <w:t>Лихоборы</w:t>
      </w:r>
      <w:proofErr w:type="spellEnd"/>
      <w:r w:rsidRPr="00B1060A" w:rsidR="00B1060A">
        <w:rPr>
          <w:b/>
          <w:sz w:val="24"/>
          <w:szCs w:val="24"/>
        </w:rPr>
        <w:t>»</w:t>
      </w:r>
    </w:p>
    <w:tbl>
      <w:tblPr>
        <w:tblStyle w:val="a5"/>
        <w:tblW w:w="10490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969"/>
        <w:gridCol w:w="6095"/>
      </w:tblGrid>
      <w:tr w:rsidTr="005A769F" w:rsidR="00275173" w14:paraId="778D385C" w14:textId="77777777">
        <w:tc>
          <w:tcPr>
            <w:tcW w:w="426" w:type="dxa"/>
          </w:tcPr>
          <w:p w:rsidRPr="004D73F1" w:rsidRDefault="00275173" w:rsidR="00275173" w:rsidP="00DC5626" w14:paraId="4F8045D7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969" w:type="dxa"/>
          </w:tcPr>
          <w:p w:rsidRPr="004D73F1" w:rsidRDefault="00275173" w:rsidR="00275173" w:rsidP="00DC5626" w14:paraId="07041B15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275173" w:rsidR="00275173" w:rsidP="00DC5626" w14:paraId="438F9D2A" w14:textId="6C392D09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4D73F1">
              <w:rPr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4D73F1">
              <w:rPr>
                <w:sz w:val="19"/>
                <w:szCs w:val="19"/>
              </w:rPr>
              <w:t>имущества</w:t>
            </w:r>
            <w:r>
              <w:rPr>
                <w:rStyle w:val="et_3"/>
              </w:rPr>
              <w:t xml:space="preserve"> </w:t>
            </w:r>
            <w:r w:rsidRPr="004D73F1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4D73F1">
              <w:rPr>
                <w:sz w:val="19"/>
                <w:szCs w:val="19"/>
              </w:rPr>
              <w:t>Москвы</w:t>
            </w:r>
            <w:r w:rsidR="00745276">
              <w:rPr>
                <w:sz w:val="19"/>
                <w:szCs w:val="19"/>
              </w:rPr>
              <w:t>.</w:t>
            </w:r>
          </w:p>
        </w:tc>
      </w:tr>
      <w:tr w:rsidTr="00AC5D71" w:rsidR="00275173" w14:paraId="2A1F8B6C" w14:textId="77777777">
        <w:trPr>
          <w:trHeight w:val="1499"/>
        </w:trPr>
        <w:tc>
          <w:tcPr>
            <w:tcW w:w="426" w:type="dxa"/>
          </w:tcPr>
          <w:p w:rsidRPr="004D73F1" w:rsidRDefault="00275173" w:rsidR="00275173" w:rsidP="00DC5626" w14:paraId="7FB8150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969" w:type="dxa"/>
          </w:tcPr>
          <w:p w:rsidRPr="004D73F1" w:rsidRDefault="00275173" w:rsidR="00275173" w:rsidP="00DC5626" w14:paraId="540BDE99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275173" w:rsidP="00DC5626" w14:paraId="666775D0" w14:textId="627CE3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Pr="00B1060A">
              <w:rPr>
                <w:sz w:val="19"/>
                <w:szCs w:val="19"/>
              </w:rPr>
              <w:t>ля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B1060A">
              <w:rPr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B1060A">
              <w:rPr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заказа</w:t>
            </w:r>
            <w:r>
              <w:rPr>
                <w:rStyle w:val="et_3"/>
              </w:rPr>
              <w:t xml:space="preserve"> </w:t>
            </w:r>
            <w:r w:rsidRPr="00B1060A">
              <w:rPr>
                <w:sz w:val="19"/>
                <w:szCs w:val="19"/>
              </w:rPr>
              <w:t>«</w:t>
            </w:r>
            <w:r w:rsidRPr="00745276" w:rsidR="00745276">
              <w:rPr>
                <w:sz w:val="19"/>
                <w:szCs w:val="19"/>
              </w:rPr>
              <w:t>Технологическая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часть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ТПУ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станции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метро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«Верхние</w:t>
            </w:r>
            <w:r>
              <w:rPr>
                <w:rStyle w:val="et_2"/>
              </w:rPr>
              <w:t xml:space="preserve"> </w:t>
            </w:r>
            <w:proofErr w:type="spellStart"/>
            <w:r w:rsidRPr="00745276" w:rsidR="00745276">
              <w:rPr>
                <w:sz w:val="19"/>
                <w:szCs w:val="19"/>
              </w:rPr>
              <w:t>Лихоборы</w:t>
            </w:r>
            <w:proofErr w:type="spellEnd"/>
            <w:r>
              <w:rPr>
                <w:sz w:val="19"/>
                <w:szCs w:val="19"/>
              </w:rPr>
              <w:t>»</w:t>
            </w:r>
            <w:r w:rsidR="00745276">
              <w:rPr>
                <w:sz w:val="19"/>
                <w:szCs w:val="19"/>
              </w:rPr>
              <w:t>.</w:t>
            </w:r>
          </w:p>
        </w:tc>
      </w:tr>
      <w:tr w:rsidTr="005A769F" w:rsidR="00B1060A" w14:paraId="77048917" w14:textId="77777777">
        <w:tc>
          <w:tcPr>
            <w:tcW w:w="426" w:type="dxa"/>
          </w:tcPr>
          <w:p w:rsidRPr="004D73F1" w:rsidRDefault="00B1060A" w:rsidR="00B1060A" w:rsidP="00B1060A" w14:paraId="1734866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969" w:type="dxa"/>
          </w:tcPr>
          <w:p w:rsidRPr="004D73F1" w:rsidRDefault="00B1060A" w:rsidR="00B1060A" w:rsidP="00B1060A" w14:paraId="5515D56B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5" w:type="dxa"/>
          </w:tcPr>
          <w:p w:rsidRDefault="00B1060A" w:rsidR="004D38A9" w:rsidP="00B47F14" w14:paraId="12DD0D79" w14:textId="0451DB50">
            <w:pPr>
              <w:rPr>
                <w:sz w:val="19"/>
                <w:szCs w:val="19"/>
              </w:rPr>
            </w:pPr>
            <w:r w:rsidRPr="00B1060A">
              <w:rPr>
                <w:sz w:val="19"/>
                <w:szCs w:val="19"/>
              </w:rPr>
              <w:t>-</w:t>
            </w:r>
            <w:r>
              <w:rPr>
                <w:rStyle w:val="et_2"/>
              </w:rPr>
              <w:t xml:space="preserve"> </w:t>
            </w:r>
            <w:r w:rsidRPr="00B1060A">
              <w:rPr>
                <w:sz w:val="19"/>
                <w:szCs w:val="19"/>
              </w:rPr>
              <w:t>земельный</w:t>
            </w:r>
            <w:r>
              <w:rPr>
                <w:rStyle w:val="et_1"/>
              </w:rPr>
              <w:t xml:space="preserve"> </w:t>
            </w:r>
            <w:r w:rsidRPr="00B1060A">
              <w:rPr>
                <w:sz w:val="19"/>
                <w:szCs w:val="19"/>
              </w:rPr>
              <w:t>участок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B1060A">
              <w:rPr>
                <w:sz w:val="19"/>
                <w:szCs w:val="19"/>
              </w:rPr>
              <w:t>кадастровым</w:t>
            </w:r>
            <w:r>
              <w:rPr>
                <w:rStyle w:val="et_1"/>
              </w:rPr>
              <w:t xml:space="preserve"> </w:t>
            </w:r>
            <w:r w:rsidRPr="00B1060A">
              <w:rPr>
                <w:sz w:val="19"/>
                <w:szCs w:val="19"/>
              </w:rPr>
              <w:t>номером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77:09:0002025:44</w:t>
            </w:r>
            <w:r w:rsidRPr="004D38A9" w:rsidR="004D38A9">
              <w:rPr>
                <w:sz w:val="19"/>
                <w:szCs w:val="19"/>
              </w:rPr>
              <w:t>,</w:t>
            </w:r>
          </w:p>
          <w:p w:rsidRPr="004D73F1" w:rsidRDefault="004D38A9" w:rsidR="00B1060A" w:rsidP="00745276" w14:paraId="179CD783" w14:textId="4E0453F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  <w:r>
              <w:rPr>
                <w:rStyle w:val="et_0"/>
              </w:rPr>
              <w:t xml:space="preserve"> </w:t>
            </w:r>
            <w:r w:rsidRPr="00B1060A">
              <w:rPr>
                <w:sz w:val="19"/>
                <w:szCs w:val="19"/>
              </w:rPr>
              <w:t>земельный</w:t>
            </w:r>
            <w:r>
              <w:rPr>
                <w:rStyle w:val="et_2"/>
              </w:rPr>
              <w:t xml:space="preserve"> </w:t>
            </w:r>
            <w:r w:rsidRPr="00B1060A">
              <w:rPr>
                <w:sz w:val="19"/>
                <w:szCs w:val="19"/>
              </w:rPr>
              <w:t>участок</w:t>
            </w:r>
            <w:r>
              <w:rPr>
                <w:rStyle w:val="et_2"/>
              </w:rPr>
              <w:t xml:space="preserve"> </w:t>
            </w:r>
            <w:r w:rsidRPr="00B1060A">
              <w:rPr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B1060A">
              <w:rPr>
                <w:sz w:val="19"/>
                <w:szCs w:val="19"/>
              </w:rPr>
              <w:t>кадастровым</w:t>
            </w:r>
            <w:r>
              <w:rPr>
                <w:rStyle w:val="et_3"/>
              </w:rPr>
              <w:t xml:space="preserve"> </w:t>
            </w:r>
            <w:r w:rsidRPr="00B1060A">
              <w:rPr>
                <w:sz w:val="19"/>
                <w:szCs w:val="19"/>
              </w:rPr>
              <w:t>номером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sz w:val="19"/>
                <w:szCs w:val="19"/>
              </w:rPr>
              <w:t>77:09:0002030:71</w:t>
            </w:r>
            <w:r w:rsidR="00745276">
              <w:rPr>
                <w:sz w:val="19"/>
                <w:szCs w:val="19"/>
              </w:rPr>
              <w:t>.</w:t>
            </w:r>
          </w:p>
        </w:tc>
      </w:tr>
      <w:tr w:rsidTr="005A769F" w:rsidR="00B1060A" w14:paraId="2BD63A1E" w14:textId="77777777">
        <w:tc>
          <w:tcPr>
            <w:tcW w:w="426" w:type="dxa"/>
          </w:tcPr>
          <w:p w:rsidRPr="004D73F1" w:rsidRDefault="00B1060A" w:rsidR="00B1060A" w:rsidP="00B1060A" w14:paraId="040C22A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969" w:type="dxa"/>
          </w:tcPr>
          <w:p w:rsidRPr="004D73F1" w:rsidRDefault="00B1060A" w:rsidR="00B1060A" w:rsidP="00B1060A" w14:paraId="609A3EB4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3C4E82" w:rsidRDefault="00B1060A" w:rsidR="00B1060A" w:rsidP="00B1060A" w14:paraId="186457A9" w14:textId="54D917CC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адресу:</w:t>
            </w:r>
            <w:r>
              <w:rPr>
                <w:rStyle w:val="et_2"/>
              </w:rPr>
              <w:t xml:space="preserve"> </w:t>
            </w:r>
            <w:hyperlink w:history="1" r:id="rId5">
              <w:r w:rsidRPr="003C4E82">
                <w:rPr>
                  <w:color w:val="000000"/>
                </w:rPr>
                <w:t>https://www.mos.ru/dgi/documents/izveshcheniia/</w:t>
              </w:r>
            </w:hyperlink>
            <w:r>
              <w:rPr>
                <w:rStyle w:val="et_1"/>
              </w:rPr>
              <w:t xml:space="preserve"> </w:t>
            </w:r>
          </w:p>
          <w:p w:rsidRPr="003C4E82" w:rsidRDefault="00B1060A" w:rsidR="00B1060A" w:rsidP="00B1060A" w14:paraId="5C83A0D2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2"/>
              </w:rPr>
              <w:t xml:space="preserve"> </w:t>
            </w:r>
            <w:hyperlink w:history="1" r:id="rId6">
              <w:r w:rsidRPr="003C4E82">
                <w:rPr>
                  <w:color w:val="000000"/>
                </w:rPr>
                <w:t>https://www.mos.ru/feedback/reception/</w:t>
              </w:r>
            </w:hyperlink>
          </w:p>
          <w:p w:rsidRPr="003C4E82" w:rsidRDefault="00B1060A" w:rsidR="00B1060A" w:rsidP="00B1060A" w14:paraId="40BD7B7F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B1060A" w:rsidR="00B1060A" w:rsidP="00B1060A" w14:paraId="40377D7F" w14:textId="77777777">
            <w:pPr>
              <w:rPr>
                <w:color w:val="000000"/>
                <w:sz w:val="19"/>
                <w:szCs w:val="19"/>
              </w:rPr>
            </w:pPr>
            <w:r w:rsidRPr="003C4E82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 на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3C4E82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5A769F" w:rsidR="00B1060A" w14:paraId="1B54D0C7" w14:textId="77777777">
        <w:tc>
          <w:tcPr>
            <w:tcW w:w="426" w:type="dxa"/>
          </w:tcPr>
          <w:p w:rsidRPr="004D73F1" w:rsidRDefault="00B1060A" w:rsidR="00B1060A" w:rsidP="00B1060A" w14:paraId="54806797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969" w:type="dxa"/>
          </w:tcPr>
          <w:p w:rsidRPr="004D73F1" w:rsidRDefault="00B1060A" w:rsidR="00B1060A" w:rsidP="00B1060A" w14:paraId="5D12EBC3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B1060A" w:rsidP="00B1060A" w14:paraId="39EB84DC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5A769F" w:rsidR="00B1060A" w14:paraId="3C56E324" w14:textId="77777777">
        <w:tc>
          <w:tcPr>
            <w:tcW w:w="426" w:type="dxa"/>
          </w:tcPr>
          <w:p w:rsidRPr="004D73F1" w:rsidRDefault="00B1060A" w:rsidR="00B1060A" w:rsidP="00B1060A" w14:paraId="1FDA2881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969" w:type="dxa"/>
          </w:tcPr>
          <w:p w:rsidRPr="004D73F1" w:rsidRDefault="00B1060A" w:rsidR="00B1060A" w:rsidP="00B1060A" w14:paraId="0F5097E9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1B063F" w:rsidR="00B1060A" w:rsidP="00B1060A" w14:paraId="21E07E38" w14:textId="2AC1A8FE">
            <w:pPr>
              <w:rPr>
                <w:color w:val="000000"/>
                <w:sz w:val="19"/>
                <w:szCs w:val="19"/>
              </w:rPr>
            </w:pPr>
            <w:r w:rsidRPr="001B063F">
              <w:rPr>
                <w:color w:val="000000"/>
                <w:sz w:val="19"/>
                <w:szCs w:val="19"/>
              </w:rPr>
              <w:t>Постановление</w:t>
            </w:r>
            <w:r>
              <w:rPr>
                <w:rStyle w:val="et_2"/>
              </w:rPr>
              <w:t xml:space="preserve"> </w:t>
            </w:r>
            <w:r w:rsidRPr="001B063F">
              <w:rPr>
                <w:color w:val="000000"/>
                <w:sz w:val="19"/>
                <w:szCs w:val="19"/>
              </w:rPr>
              <w:t>Правительства</w:t>
            </w:r>
            <w:r>
              <w:rPr>
                <w:rStyle w:val="et_3"/>
              </w:rPr>
              <w:t xml:space="preserve"> </w:t>
            </w:r>
            <w:r w:rsidRPr="001B063F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2"/>
              </w:rPr>
              <w:t xml:space="preserve"> </w:t>
            </w:r>
            <w:r w:rsidRPr="001B063F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24.12.2021</w:t>
            </w:r>
            <w:r>
              <w:rPr>
                <w:rStyle w:val="et_3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2220-ПП</w:t>
            </w:r>
            <w:r>
              <w:rPr>
                <w:rStyle w:val="et_0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«</w:t>
            </w:r>
            <w:r w:rsidRPr="00745276" w:rsidR="00745276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части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производственной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зоны</w:t>
            </w:r>
            <w:r>
              <w:rPr>
                <w:rStyle w:val="et_0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48</w:t>
            </w:r>
            <w:r>
              <w:rPr>
                <w:rStyle w:val="et_0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«</w:t>
            </w:r>
            <w:r w:rsidRPr="00745276" w:rsidR="00745276">
              <w:rPr>
                <w:color w:val="000000"/>
                <w:sz w:val="19"/>
                <w:szCs w:val="19"/>
              </w:rPr>
              <w:t>Дегунино-</w:t>
            </w:r>
            <w:proofErr w:type="spellStart"/>
            <w:r w:rsidRPr="00745276" w:rsidR="00745276">
              <w:rPr>
                <w:color w:val="000000"/>
                <w:sz w:val="19"/>
                <w:szCs w:val="19"/>
              </w:rPr>
              <w:t>Лихоборы</w:t>
            </w:r>
            <w:proofErr w:type="spellEnd"/>
            <w:r w:rsidR="00745276">
              <w:rPr>
                <w:color w:val="000000"/>
                <w:sz w:val="19"/>
                <w:szCs w:val="19"/>
              </w:rPr>
              <w:t>»</w:t>
            </w:r>
            <w:r w:rsidRPr="00745276" w:rsidR="00745276">
              <w:rPr>
                <w:color w:val="000000"/>
                <w:sz w:val="19"/>
                <w:szCs w:val="19"/>
              </w:rPr>
              <w:t>,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ограниченной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Дмитровским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шоссе,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территорией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природного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комплекса</w:t>
            </w:r>
            <w:r>
              <w:rPr>
                <w:rStyle w:val="et_0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99а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Северного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административного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округа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3"/>
              </w:rPr>
              <w:t xml:space="preserve"> </w:t>
            </w:r>
            <w:r w:rsidR="00745276">
              <w:rPr>
                <w:color w:val="000000"/>
                <w:sz w:val="19"/>
                <w:szCs w:val="19"/>
              </w:rPr>
              <w:t>«</w:t>
            </w:r>
            <w:r w:rsidRPr="00745276" w:rsidR="00745276">
              <w:rPr>
                <w:color w:val="000000"/>
                <w:sz w:val="19"/>
                <w:szCs w:val="19"/>
              </w:rPr>
              <w:t>Сквер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вдоль</w:t>
            </w:r>
            <w:r>
              <w:rPr>
                <w:rStyle w:val="et_1"/>
              </w:rPr>
              <w:t xml:space="preserve"> </w:t>
            </w:r>
            <w:proofErr w:type="spellStart"/>
            <w:r w:rsidRPr="00745276" w:rsidR="00745276">
              <w:rPr>
                <w:color w:val="000000"/>
                <w:sz w:val="19"/>
                <w:szCs w:val="19"/>
              </w:rPr>
              <w:t>Верхнелихоборской</w:t>
            </w:r>
            <w:proofErr w:type="spellEnd"/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улицы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(2</w:t>
            </w:r>
            <w:r>
              <w:rPr>
                <w:rStyle w:val="et_3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участка)</w:t>
            </w:r>
            <w:r w:rsidR="00745276">
              <w:rPr>
                <w:color w:val="000000"/>
                <w:sz w:val="19"/>
                <w:szCs w:val="19"/>
              </w:rPr>
              <w:t>»</w:t>
            </w:r>
            <w:r w:rsidRPr="00745276" w:rsidR="00745276">
              <w:rPr>
                <w:color w:val="000000"/>
                <w:sz w:val="19"/>
                <w:szCs w:val="19"/>
              </w:rPr>
              <w:t>,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проездом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980,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Ильменским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проездом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проездом</w:t>
            </w:r>
            <w:r>
              <w:rPr>
                <w:rStyle w:val="et_0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внутреннего</w:t>
            </w:r>
            <w:r>
              <w:rPr>
                <w:rStyle w:val="et_2"/>
              </w:rPr>
              <w:t xml:space="preserve"> </w:t>
            </w:r>
            <w:r w:rsidRPr="00745276" w:rsidR="00745276">
              <w:rPr>
                <w:color w:val="000000"/>
                <w:sz w:val="19"/>
                <w:szCs w:val="19"/>
              </w:rPr>
              <w:t>пользования</w:t>
            </w:r>
            <w:r w:rsidR="00745276">
              <w:rPr>
                <w:color w:val="000000"/>
                <w:sz w:val="19"/>
                <w:szCs w:val="19"/>
              </w:rPr>
              <w:t>».</w:t>
            </w:r>
          </w:p>
        </w:tc>
      </w:tr>
      <w:tr w:rsidTr="005A769F" w:rsidR="00B1060A" w14:paraId="005AA059" w14:textId="77777777">
        <w:tc>
          <w:tcPr>
            <w:tcW w:w="426" w:type="dxa"/>
          </w:tcPr>
          <w:p w:rsidRPr="004D73F1" w:rsidRDefault="00B1060A" w:rsidR="00B1060A" w:rsidP="00B1060A" w14:paraId="6C54A9C7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969" w:type="dxa"/>
          </w:tcPr>
          <w:p w:rsidRPr="004D73F1" w:rsidRDefault="00B1060A" w:rsidR="00B1060A" w:rsidP="00B1060A" w14:paraId="07021E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5" w:type="dxa"/>
          </w:tcPr>
          <w:p w:rsidRPr="004D73F1" w:rsidRDefault="00B1060A" w:rsidR="00B1060A" w:rsidP="00B1060A" w14:paraId="776BDF18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Pr="00275173" w:rsidRDefault="00275173" w:rsidR="00275173" w:rsidP="00275173" w14:paraId="2FC616ED" w14:textId="77777777">
      <w:pPr>
        <w:pStyle w:val="a3"/>
        <w:tabs>
          <w:tab w:val="left" w:pos="567"/>
        </w:tabs>
        <w:jc w:val="center"/>
        <w:rPr>
          <w:b/>
          <w:sz w:val="20"/>
        </w:rPr>
      </w:pPr>
    </w:p>
    <w:sectPr w:rsidRPr="00275173" w:rsidR="00275173" w:rsidSect="00275173">
      <w:pgSz w:w="11906" w:h="16838"/>
      <w:pgMar w:gutter="0" w:bottom="426" w:left="1134" w:footer="708" w:top="851" w:right="850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16458"/>
    <w:multiLevelType w:val="multilevel"/>
    <w:tmpl w:val="E0B05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0CFD"/>
    <w:rsid w:val="00002AD5"/>
    <w:rsid w:val="000478AD"/>
    <w:rsid w:val="00071B81"/>
    <w:rsid w:val="00080104"/>
    <w:rsid w:val="000846E6"/>
    <w:rsid w:val="000A23A5"/>
    <w:rsid w:val="000A38B4"/>
    <w:rsid w:val="000B28D9"/>
    <w:rsid w:val="000E63AA"/>
    <w:rsid w:val="001025A7"/>
    <w:rsid w:val="001330AC"/>
    <w:rsid w:val="001345EE"/>
    <w:rsid w:val="00171043"/>
    <w:rsid w:val="001875F7"/>
    <w:rsid w:val="00191656"/>
    <w:rsid w:val="001B063F"/>
    <w:rsid w:val="001D696B"/>
    <w:rsid w:val="0020481C"/>
    <w:rsid w:val="002122A1"/>
    <w:rsid w:val="002166E6"/>
    <w:rsid w:val="00234297"/>
    <w:rsid w:val="00275173"/>
    <w:rsid w:val="00282AF2"/>
    <w:rsid w:val="002E1576"/>
    <w:rsid w:val="002E3C18"/>
    <w:rsid w:val="002E733A"/>
    <w:rsid w:val="0031287C"/>
    <w:rsid w:val="00313010"/>
    <w:rsid w:val="00322B94"/>
    <w:rsid w:val="00346F49"/>
    <w:rsid w:val="00347514"/>
    <w:rsid w:val="003646BC"/>
    <w:rsid w:val="00374677"/>
    <w:rsid w:val="003838E8"/>
    <w:rsid w:val="003956F5"/>
    <w:rsid w:val="003D72D3"/>
    <w:rsid w:val="003E56CD"/>
    <w:rsid w:val="003F5B0D"/>
    <w:rsid w:val="00403600"/>
    <w:rsid w:val="004051AE"/>
    <w:rsid w:val="0041558A"/>
    <w:rsid w:val="00430B29"/>
    <w:rsid w:val="00430BE7"/>
    <w:rsid w:val="0049616A"/>
    <w:rsid w:val="004D38A9"/>
    <w:rsid w:val="004F7C29"/>
    <w:rsid w:val="0050337E"/>
    <w:rsid w:val="005521B6"/>
    <w:rsid w:val="005729B4"/>
    <w:rsid w:val="00575B7D"/>
    <w:rsid w:val="005A769F"/>
    <w:rsid w:val="005B76F0"/>
    <w:rsid w:val="005C20E0"/>
    <w:rsid w:val="006500AB"/>
    <w:rsid w:val="00684FA5"/>
    <w:rsid w:val="006C57B0"/>
    <w:rsid w:val="00706F08"/>
    <w:rsid w:val="00745276"/>
    <w:rsid w:val="0075301A"/>
    <w:rsid w:val="0075604D"/>
    <w:rsid w:val="00763B65"/>
    <w:rsid w:val="00766CFE"/>
    <w:rsid w:val="007703F1"/>
    <w:rsid w:val="007800B1"/>
    <w:rsid w:val="007A4C9A"/>
    <w:rsid w:val="007C04A3"/>
    <w:rsid w:val="007E0A3A"/>
    <w:rsid w:val="007E4321"/>
    <w:rsid w:val="00800E26"/>
    <w:rsid w:val="00882987"/>
    <w:rsid w:val="008D49FA"/>
    <w:rsid w:val="00912CE1"/>
    <w:rsid w:val="00936AD1"/>
    <w:rsid w:val="009451B8"/>
    <w:rsid w:val="009755B8"/>
    <w:rsid w:val="009A2058"/>
    <w:rsid w:val="009A45D3"/>
    <w:rsid w:val="009B39F3"/>
    <w:rsid w:val="009D7E43"/>
    <w:rsid w:val="009F2881"/>
    <w:rsid w:val="00A210AF"/>
    <w:rsid w:val="00A37099"/>
    <w:rsid w:val="00A73765"/>
    <w:rsid w:val="00AB163B"/>
    <w:rsid w:val="00AB346E"/>
    <w:rsid w:val="00AC3C29"/>
    <w:rsid w:val="00AC5D71"/>
    <w:rsid w:val="00AD5DF1"/>
    <w:rsid w:val="00B03BBE"/>
    <w:rsid w:val="00B1060A"/>
    <w:rsid w:val="00B250DD"/>
    <w:rsid w:val="00B47F14"/>
    <w:rsid w:val="00B7148F"/>
    <w:rsid w:val="00B83E66"/>
    <w:rsid w:val="00B87882"/>
    <w:rsid w:val="00BA6A50"/>
    <w:rsid w:val="00BC0A95"/>
    <w:rsid w:val="00BD753D"/>
    <w:rsid w:val="00BE1CD5"/>
    <w:rsid w:val="00BF57EF"/>
    <w:rsid w:val="00C35708"/>
    <w:rsid w:val="00C35A9E"/>
    <w:rsid w:val="00C42626"/>
    <w:rsid w:val="00C76216"/>
    <w:rsid w:val="00CA7A11"/>
    <w:rsid w:val="00D25C40"/>
    <w:rsid w:val="00D313C6"/>
    <w:rsid w:val="00D61E27"/>
    <w:rsid w:val="00D8129D"/>
    <w:rsid w:val="00D81F43"/>
    <w:rsid w:val="00D83A75"/>
    <w:rsid w:val="00DA45AC"/>
    <w:rsid w:val="00E214F6"/>
    <w:rsid w:val="00E354F7"/>
    <w:rsid w:val="00E7540D"/>
    <w:rsid w:val="00EA0F8A"/>
    <w:rsid w:val="00EB54AB"/>
    <w:rsid w:val="00EC25DB"/>
    <w:rsid w:val="00EF3BE3"/>
    <w:rsid w:val="00F02D36"/>
    <w:rsid w:val="00F140F0"/>
    <w:rsid w:val="00F16263"/>
    <w:rsid w:val="00F96B7F"/>
    <w:rsid w:val="00F97EC2"/>
    <w:rsid w:val="00FC18B0"/>
    <w:rsid w:val="00FE7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23B8"/>
  <w15:docId w15:val="{B40C4160-7363-4ACA-BC83-86F98FBF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Normal (Web)"/>
    <w:basedOn w:val="a"/>
    <w:uiPriority w:val="99"/>
    <w:unhideWhenUsed/>
    <w:rsid w:val="0075301A"/>
    <w:pPr>
      <w:spacing w:before="100" w:beforeAutospacing="1" w:after="100" w:afterAutospacing="1"/>
    </w:pPr>
    <w:rPr>
      <w:sz w:val="24"/>
      <w:szCs w:val="24"/>
    </w:rPr>
  </w:style>
  <w:style w:styleId="a7" w:type="character">
    <w:name w:val="Hyperlink"/>
    <w:basedOn w:val="a0"/>
    <w:uiPriority w:val="99"/>
    <w:semiHidden/>
    <w:unhideWhenUsed/>
    <w:rsid w:val="0075301A"/>
    <w:rPr>
      <w:color w:val="0000FF"/>
      <w:u w:val="single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s.ru/feedback/reception/" TargetMode="External"/><Relationship Id="rId5" Type="http://schemas.openxmlformats.org/officeDocument/2006/relationships/hyperlink" Target="https://www.mos.ru/dgi/documents/izveshcheni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Близнюк Элина Игоревна</cp:lastModifiedBy>
  <cp:revision>2</cp:revision>
  <dcterms:created xsi:type="dcterms:W3CDTF">2026-07-22T12:28:00Z</dcterms:created>
  <dcterms:modified xsi:type="dcterms:W3CDTF">2026-07-22T12:28:00Z</dcterms:modified>
</cp:coreProperties>
</file>