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7CDA" w14:textId="77777777" w:rsidR="00B250DD" w:rsidRPr="00C35A9E" w:rsidRDefault="00B250DD" w:rsidP="00B250DD">
      <w:pPr>
        <w:ind w:left="5387"/>
        <w:rPr>
          <w:sz w:val="26"/>
          <w:szCs w:val="26"/>
        </w:rPr>
      </w:pPr>
    </w:p>
    <w:p w14:paraId="18395CC4" w14:textId="77777777" w:rsidR="00275173" w:rsidRPr="00275173" w:rsidRDefault="00275173" w:rsidP="00275173">
      <w:pPr>
        <w:pStyle w:val="a3"/>
        <w:tabs>
          <w:tab w:val="left" w:pos="567"/>
        </w:tabs>
        <w:jc w:val="center"/>
        <w:rPr>
          <w:b/>
          <w:sz w:val="24"/>
          <w:szCs w:val="24"/>
        </w:rPr>
      </w:pPr>
      <w:r w:rsidRPr="00275173">
        <w:rPr>
          <w:b/>
          <w:sz w:val="24"/>
          <w:szCs w:val="24"/>
        </w:rPr>
        <w:t xml:space="preserve">Сообщение о возможном установлении публичных сервитутов в целях </w:t>
      </w:r>
      <w:r w:rsidR="00773BB0" w:rsidRPr="00773BB0">
        <w:rPr>
          <w:b/>
          <w:sz w:val="24"/>
          <w:szCs w:val="24"/>
        </w:rPr>
        <w:t>строительства водопроводной сети для обеспечения наружного пожаротушения объекта «Терминально-логистический центр Ховрино 1-й этап»</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5B101076" w14:textId="77777777" w:rsidTr="005A769F">
        <w:tc>
          <w:tcPr>
            <w:tcW w:w="426" w:type="dxa"/>
          </w:tcPr>
          <w:p w14:paraId="6BA8772F"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38F137D1"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18F71C94"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21873D2F" w14:textId="77777777" w:rsidTr="00773BB0">
        <w:trPr>
          <w:trHeight w:val="1048"/>
        </w:trPr>
        <w:tc>
          <w:tcPr>
            <w:tcW w:w="426" w:type="dxa"/>
          </w:tcPr>
          <w:p w14:paraId="12546FA3"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4C4B81DA"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07C16689" w14:textId="77777777" w:rsidR="00275173" w:rsidRPr="004D73F1" w:rsidRDefault="001875F7" w:rsidP="00DC5626">
            <w:pPr>
              <w:rPr>
                <w:sz w:val="19"/>
                <w:szCs w:val="19"/>
              </w:rPr>
            </w:pPr>
            <w:r>
              <w:rPr>
                <w:sz w:val="19"/>
                <w:szCs w:val="19"/>
              </w:rPr>
              <w:t>Д</w:t>
            </w:r>
            <w:r w:rsidRPr="001875F7">
              <w:rPr>
                <w:sz w:val="19"/>
                <w:szCs w:val="19"/>
              </w:rPr>
              <w:t xml:space="preserve">ля </w:t>
            </w:r>
            <w:r w:rsidR="00773BB0" w:rsidRPr="00773BB0">
              <w:rPr>
                <w:sz w:val="19"/>
                <w:szCs w:val="19"/>
              </w:rPr>
              <w:t>строительства водопроводной сети для обеспечения наружного пожаротушения объекта «Терминально-логистический центр Ховрино 1-й этап»</w:t>
            </w:r>
          </w:p>
        </w:tc>
      </w:tr>
      <w:tr w:rsidR="00275173" w:rsidRPr="00662235" w14:paraId="37404659" w14:textId="77777777" w:rsidTr="007E5F5A">
        <w:trPr>
          <w:trHeight w:val="837"/>
        </w:trPr>
        <w:tc>
          <w:tcPr>
            <w:tcW w:w="426" w:type="dxa"/>
          </w:tcPr>
          <w:p w14:paraId="5C42FC61"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10D8F9F2"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6EF9712F" w14:textId="77777777" w:rsidR="00773BB0" w:rsidRPr="00773BB0" w:rsidRDefault="00275173" w:rsidP="00AC5D71">
            <w:pPr>
              <w:rPr>
                <w:color w:val="000000"/>
                <w:sz w:val="19"/>
                <w:szCs w:val="19"/>
              </w:rPr>
            </w:pPr>
            <w:r w:rsidRPr="00773BB0">
              <w:rPr>
                <w:color w:val="000000"/>
                <w:sz w:val="19"/>
                <w:szCs w:val="19"/>
              </w:rPr>
              <w:t xml:space="preserve">- </w:t>
            </w:r>
            <w:r w:rsidR="009F2881" w:rsidRPr="00773BB0">
              <w:rPr>
                <w:color w:val="000000"/>
                <w:sz w:val="19"/>
                <w:szCs w:val="19"/>
              </w:rPr>
              <w:t>земельны</w:t>
            </w:r>
            <w:r w:rsidR="00662235" w:rsidRPr="00773BB0">
              <w:rPr>
                <w:color w:val="000000"/>
                <w:sz w:val="19"/>
                <w:szCs w:val="19"/>
              </w:rPr>
              <w:t>й</w:t>
            </w:r>
            <w:r w:rsidR="009F2881" w:rsidRPr="00773BB0">
              <w:rPr>
                <w:color w:val="000000"/>
                <w:sz w:val="19"/>
                <w:szCs w:val="19"/>
              </w:rPr>
              <w:t xml:space="preserve"> участ</w:t>
            </w:r>
            <w:r w:rsidR="00662235" w:rsidRPr="00773BB0">
              <w:rPr>
                <w:color w:val="000000"/>
                <w:sz w:val="19"/>
                <w:szCs w:val="19"/>
              </w:rPr>
              <w:t>о</w:t>
            </w:r>
            <w:r w:rsidR="009F2881" w:rsidRPr="00773BB0">
              <w:rPr>
                <w:color w:val="000000"/>
                <w:sz w:val="19"/>
                <w:szCs w:val="19"/>
              </w:rPr>
              <w:t xml:space="preserve">к </w:t>
            </w:r>
            <w:r w:rsidR="009A45D3" w:rsidRPr="00773BB0">
              <w:rPr>
                <w:color w:val="000000"/>
                <w:sz w:val="19"/>
                <w:szCs w:val="19"/>
              </w:rPr>
              <w:t>с кадастровым номер</w:t>
            </w:r>
            <w:r w:rsidR="00662235" w:rsidRPr="00773BB0">
              <w:rPr>
                <w:color w:val="000000"/>
                <w:sz w:val="19"/>
                <w:szCs w:val="19"/>
              </w:rPr>
              <w:t>о</w:t>
            </w:r>
            <w:r w:rsidR="009A45D3" w:rsidRPr="00773BB0">
              <w:rPr>
                <w:color w:val="000000"/>
                <w:sz w:val="19"/>
                <w:szCs w:val="19"/>
              </w:rPr>
              <w:t xml:space="preserve">м </w:t>
            </w:r>
            <w:r w:rsidR="00773BB0" w:rsidRPr="00773BB0">
              <w:rPr>
                <w:color w:val="000000"/>
                <w:sz w:val="19"/>
                <w:szCs w:val="19"/>
              </w:rPr>
              <w:t>77:09:0000000:189409;</w:t>
            </w:r>
          </w:p>
          <w:p w14:paraId="727801B8" w14:textId="77777777" w:rsidR="00AC5D71" w:rsidRPr="00773BB0" w:rsidRDefault="00773BB0" w:rsidP="00AC5D71">
            <w:pPr>
              <w:rPr>
                <w:color w:val="000000"/>
                <w:sz w:val="19"/>
                <w:szCs w:val="19"/>
              </w:rPr>
            </w:pPr>
            <w:r w:rsidRPr="00773BB0">
              <w:rPr>
                <w:color w:val="000000"/>
                <w:sz w:val="19"/>
                <w:szCs w:val="19"/>
              </w:rPr>
              <w:t>- земли, находящиеся в кадастровом квартале 77:09:0002030</w:t>
            </w:r>
          </w:p>
          <w:p w14:paraId="00E6F48C" w14:textId="77777777" w:rsidR="00275173" w:rsidRPr="004D73F1" w:rsidRDefault="009A45D3" w:rsidP="00AC5D71">
            <w:pPr>
              <w:rPr>
                <w:sz w:val="19"/>
                <w:szCs w:val="19"/>
              </w:rPr>
            </w:pPr>
            <w:r w:rsidRPr="00773BB0">
              <w:rPr>
                <w:color w:val="000000"/>
                <w:sz w:val="19"/>
                <w:szCs w:val="19"/>
              </w:rPr>
              <w:t>В</w:t>
            </w:r>
            <w:r w:rsidR="001875F7" w:rsidRPr="00773BB0">
              <w:rPr>
                <w:color w:val="000000"/>
                <w:sz w:val="19"/>
                <w:szCs w:val="19"/>
              </w:rPr>
              <w:t>АО</w:t>
            </w:r>
          </w:p>
        </w:tc>
      </w:tr>
      <w:tr w:rsidR="00275173" w14:paraId="09A92DAB" w14:textId="77777777" w:rsidTr="007E5F5A">
        <w:trPr>
          <w:trHeight w:val="3116"/>
        </w:trPr>
        <w:tc>
          <w:tcPr>
            <w:tcW w:w="426" w:type="dxa"/>
          </w:tcPr>
          <w:p w14:paraId="37D7939C" w14:textId="77777777" w:rsidR="00275173" w:rsidRPr="004D73F1" w:rsidRDefault="00275173" w:rsidP="00DC5626">
            <w:pPr>
              <w:rPr>
                <w:sz w:val="19"/>
                <w:szCs w:val="19"/>
              </w:rPr>
            </w:pPr>
            <w:r w:rsidRPr="004D73F1">
              <w:rPr>
                <w:sz w:val="19"/>
                <w:szCs w:val="19"/>
              </w:rPr>
              <w:t>4.</w:t>
            </w:r>
          </w:p>
        </w:tc>
        <w:tc>
          <w:tcPr>
            <w:tcW w:w="3969" w:type="dxa"/>
          </w:tcPr>
          <w:p w14:paraId="64468D5A"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01A9B30E"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w:t>
            </w:r>
            <w:proofErr w:type="gramStart"/>
            <w:r w:rsidRPr="003C4E82">
              <w:rPr>
                <w:color w:val="000000"/>
                <w:sz w:val="19"/>
                <w:szCs w:val="19"/>
              </w:rPr>
              <w:t>сервитутов  по</w:t>
            </w:r>
            <w:proofErr w:type="gramEnd"/>
            <w:r w:rsidRPr="003C4E82">
              <w:rPr>
                <w:color w:val="000000"/>
                <w:sz w:val="19"/>
                <w:szCs w:val="19"/>
              </w:rPr>
              <w:t xml:space="preserve"> адресу: </w:t>
            </w:r>
            <w:hyperlink r:id="rId4" w:history="1">
              <w:r w:rsidRPr="003C4E82">
                <w:rPr>
                  <w:color w:val="000000"/>
                </w:rPr>
                <w:t>https://www.mos.ru/dgi/documents/izveshcheniia/</w:t>
              </w:r>
            </w:hyperlink>
            <w:r w:rsidRPr="003C4E82">
              <w:rPr>
                <w:color w:val="000000"/>
                <w:sz w:val="19"/>
                <w:szCs w:val="19"/>
              </w:rPr>
              <w:t xml:space="preserve"> </w:t>
            </w:r>
          </w:p>
          <w:p w14:paraId="6646CF24"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4585749E"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2BD79CDA"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698A1A70" w14:textId="77777777" w:rsidTr="005A769F">
        <w:tc>
          <w:tcPr>
            <w:tcW w:w="426" w:type="dxa"/>
          </w:tcPr>
          <w:p w14:paraId="3A499DC3"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353614DD"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76CB1FA6"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243D2E55" w14:textId="77777777" w:rsidTr="007E5F5A">
        <w:trPr>
          <w:trHeight w:val="2711"/>
        </w:trPr>
        <w:tc>
          <w:tcPr>
            <w:tcW w:w="426" w:type="dxa"/>
          </w:tcPr>
          <w:p w14:paraId="722533B2"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183D1AEB"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B3E6888" w14:textId="77777777" w:rsidR="0075604D" w:rsidRPr="004D73F1" w:rsidRDefault="00AC5D71" w:rsidP="00DC5626">
            <w:pPr>
              <w:rPr>
                <w:color w:val="000000"/>
                <w:sz w:val="19"/>
                <w:szCs w:val="19"/>
              </w:rPr>
            </w:pPr>
            <w:r>
              <w:rPr>
                <w:color w:val="000000"/>
                <w:sz w:val="19"/>
                <w:szCs w:val="19"/>
              </w:rPr>
              <w:t xml:space="preserve">Не требуется, в соответствии с </w:t>
            </w:r>
            <w:r w:rsidRPr="00177F8B">
              <w:rPr>
                <w:color w:val="000000"/>
                <w:sz w:val="19"/>
                <w:szCs w:val="19"/>
              </w:rPr>
              <w:t>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275173" w14:paraId="1BAEABB6" w14:textId="77777777" w:rsidTr="005A769F">
        <w:tc>
          <w:tcPr>
            <w:tcW w:w="426" w:type="dxa"/>
          </w:tcPr>
          <w:p w14:paraId="5A272F58"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2C503336"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1BC97C35" w14:textId="77777777" w:rsidR="00275173" w:rsidRPr="004D73F1" w:rsidRDefault="00275173" w:rsidP="00DC5626">
            <w:pPr>
              <w:rPr>
                <w:color w:val="000000"/>
                <w:sz w:val="19"/>
                <w:szCs w:val="19"/>
              </w:rPr>
            </w:pPr>
            <w:r w:rsidRPr="004D73F1">
              <w:rPr>
                <w:color w:val="000000"/>
                <w:sz w:val="19"/>
                <w:szCs w:val="19"/>
              </w:rPr>
              <w:t>https://www.mos.ru/dgi/</w:t>
            </w:r>
          </w:p>
        </w:tc>
      </w:tr>
    </w:tbl>
    <w:p w14:paraId="16FE3046"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0CFD"/>
    <w:rsid w:val="00002AD5"/>
    <w:rsid w:val="000478AD"/>
    <w:rsid w:val="00071B81"/>
    <w:rsid w:val="00080104"/>
    <w:rsid w:val="000846E6"/>
    <w:rsid w:val="000A157B"/>
    <w:rsid w:val="000A23A5"/>
    <w:rsid w:val="000A38B4"/>
    <w:rsid w:val="000B28D9"/>
    <w:rsid w:val="000E63AA"/>
    <w:rsid w:val="001025A7"/>
    <w:rsid w:val="001330AC"/>
    <w:rsid w:val="001345EE"/>
    <w:rsid w:val="00171043"/>
    <w:rsid w:val="001875F7"/>
    <w:rsid w:val="001D696B"/>
    <w:rsid w:val="002122A1"/>
    <w:rsid w:val="002166E6"/>
    <w:rsid w:val="00234297"/>
    <w:rsid w:val="00275173"/>
    <w:rsid w:val="002E1576"/>
    <w:rsid w:val="002E3C18"/>
    <w:rsid w:val="002E733A"/>
    <w:rsid w:val="00313010"/>
    <w:rsid w:val="00346F49"/>
    <w:rsid w:val="00347514"/>
    <w:rsid w:val="003646BC"/>
    <w:rsid w:val="00374677"/>
    <w:rsid w:val="003956F5"/>
    <w:rsid w:val="003E56CD"/>
    <w:rsid w:val="003F5B0D"/>
    <w:rsid w:val="00403600"/>
    <w:rsid w:val="004051AE"/>
    <w:rsid w:val="0041558A"/>
    <w:rsid w:val="00430B29"/>
    <w:rsid w:val="00430BE7"/>
    <w:rsid w:val="0049616A"/>
    <w:rsid w:val="004F7C29"/>
    <w:rsid w:val="0050337E"/>
    <w:rsid w:val="005521B6"/>
    <w:rsid w:val="005729B4"/>
    <w:rsid w:val="00575B7D"/>
    <w:rsid w:val="005A769F"/>
    <w:rsid w:val="005B76F0"/>
    <w:rsid w:val="005C20E0"/>
    <w:rsid w:val="00662235"/>
    <w:rsid w:val="00684FA5"/>
    <w:rsid w:val="00706F08"/>
    <w:rsid w:val="0075301A"/>
    <w:rsid w:val="0075604D"/>
    <w:rsid w:val="00763B65"/>
    <w:rsid w:val="007703F1"/>
    <w:rsid w:val="00773BB0"/>
    <w:rsid w:val="007800B1"/>
    <w:rsid w:val="007A4C9A"/>
    <w:rsid w:val="007C04A3"/>
    <w:rsid w:val="007E0A3A"/>
    <w:rsid w:val="007E4321"/>
    <w:rsid w:val="007E5F5A"/>
    <w:rsid w:val="00882987"/>
    <w:rsid w:val="008D49FA"/>
    <w:rsid w:val="00912CE1"/>
    <w:rsid w:val="00936AD1"/>
    <w:rsid w:val="009451B8"/>
    <w:rsid w:val="009755B8"/>
    <w:rsid w:val="009A2058"/>
    <w:rsid w:val="009A45D3"/>
    <w:rsid w:val="009D7E43"/>
    <w:rsid w:val="009E46BB"/>
    <w:rsid w:val="009F2881"/>
    <w:rsid w:val="00A210AF"/>
    <w:rsid w:val="00A37099"/>
    <w:rsid w:val="00A73765"/>
    <w:rsid w:val="00AB163B"/>
    <w:rsid w:val="00AB346E"/>
    <w:rsid w:val="00AC3C29"/>
    <w:rsid w:val="00AC5D71"/>
    <w:rsid w:val="00AD5DF1"/>
    <w:rsid w:val="00B03BBE"/>
    <w:rsid w:val="00B250DD"/>
    <w:rsid w:val="00B83E66"/>
    <w:rsid w:val="00B87882"/>
    <w:rsid w:val="00BA6A50"/>
    <w:rsid w:val="00BC0A95"/>
    <w:rsid w:val="00BD753D"/>
    <w:rsid w:val="00BF57EF"/>
    <w:rsid w:val="00C02D86"/>
    <w:rsid w:val="00C35708"/>
    <w:rsid w:val="00C35A9E"/>
    <w:rsid w:val="00C42626"/>
    <w:rsid w:val="00CA7A11"/>
    <w:rsid w:val="00D25C40"/>
    <w:rsid w:val="00D313C6"/>
    <w:rsid w:val="00D61E27"/>
    <w:rsid w:val="00D81F43"/>
    <w:rsid w:val="00D83A75"/>
    <w:rsid w:val="00DA45AC"/>
    <w:rsid w:val="00E214F6"/>
    <w:rsid w:val="00E33C0F"/>
    <w:rsid w:val="00E7540D"/>
    <w:rsid w:val="00EB54AB"/>
    <w:rsid w:val="00EC25DB"/>
    <w:rsid w:val="00EF3BE3"/>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6364"/>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2025-12-22T12:57:00Z</dcterms:created>
  <dcterms:modified xsi:type="dcterms:W3CDTF">2025-12-22T12:57:00Z</dcterms:modified>
</cp:coreProperties>
</file>