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7E6A" w14:textId="77777777" w:rsidR="00B250DD" w:rsidRPr="006502D8" w:rsidRDefault="00B250DD" w:rsidP="00B250DD">
      <w:pPr>
        <w:ind w:left="5387"/>
        <w:rPr>
          <w:sz w:val="24"/>
          <w:szCs w:val="24"/>
        </w:rPr>
      </w:pPr>
    </w:p>
    <w:p w14:paraId="5BFB40B4" w14:textId="77777777" w:rsidR="00275173" w:rsidRDefault="00275173" w:rsidP="00275173">
      <w:pPr>
        <w:pStyle w:val="a3"/>
        <w:tabs>
          <w:tab w:val="left" w:pos="567"/>
        </w:tabs>
        <w:jc w:val="center"/>
        <w:rPr>
          <w:b/>
          <w:sz w:val="24"/>
          <w:szCs w:val="24"/>
        </w:rPr>
      </w:pPr>
      <w:r w:rsidRPr="00275173">
        <w:rPr>
          <w:b/>
          <w:sz w:val="24"/>
          <w:szCs w:val="24"/>
        </w:rPr>
        <w:t>Сообщение о возможном установлении публичн</w:t>
      </w:r>
      <w:r w:rsidR="00A9265D">
        <w:rPr>
          <w:b/>
          <w:sz w:val="24"/>
          <w:szCs w:val="24"/>
        </w:rPr>
        <w:t>ого</w:t>
      </w:r>
      <w:r w:rsidRPr="00275173">
        <w:rPr>
          <w:b/>
          <w:sz w:val="24"/>
          <w:szCs w:val="24"/>
        </w:rPr>
        <w:t xml:space="preserve"> сервитут</w:t>
      </w:r>
      <w:r w:rsidR="00A9265D">
        <w:rPr>
          <w:b/>
          <w:sz w:val="24"/>
          <w:szCs w:val="24"/>
        </w:rPr>
        <w:t>а</w:t>
      </w:r>
      <w:r w:rsidRPr="00275173">
        <w:rPr>
          <w:b/>
          <w:sz w:val="24"/>
          <w:szCs w:val="24"/>
        </w:rPr>
        <w:t xml:space="preserve"> в целях </w:t>
      </w:r>
      <w:r w:rsidR="00FC64EC" w:rsidRPr="00FC64EC">
        <w:rPr>
          <w:b/>
          <w:sz w:val="24"/>
          <w:szCs w:val="24"/>
        </w:rPr>
        <w:t xml:space="preserve">строительства линейного объекта инфраструктуры: инженерная инфраструктура, необходимая для обеспечения строительства объекта городского заказа «Строительство путепровода через пути Савеловского направления Московской железной дороги, соединяющего </w:t>
      </w:r>
      <w:r w:rsidR="00FC64EC">
        <w:rPr>
          <w:b/>
          <w:sz w:val="24"/>
          <w:szCs w:val="24"/>
        </w:rPr>
        <w:br/>
      </w:r>
      <w:r w:rsidR="00FC64EC" w:rsidRPr="00FC64EC">
        <w:rPr>
          <w:b/>
          <w:sz w:val="24"/>
          <w:szCs w:val="24"/>
        </w:rPr>
        <w:t>ул. 800-летия Москвы с Инженерной ул.»</w:t>
      </w:r>
    </w:p>
    <w:p w14:paraId="50EE2536" w14:textId="77777777" w:rsidR="00A9265D" w:rsidRPr="00275173" w:rsidRDefault="00A9265D" w:rsidP="00275173">
      <w:pPr>
        <w:pStyle w:val="a3"/>
        <w:tabs>
          <w:tab w:val="left" w:pos="567"/>
        </w:tabs>
        <w:jc w:val="center"/>
        <w:rPr>
          <w:b/>
          <w:sz w:val="24"/>
          <w:szCs w:val="24"/>
        </w:rPr>
      </w:pP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rsidRPr="0057002B" w14:paraId="4018A76D" w14:textId="77777777" w:rsidTr="005A769F">
        <w:tc>
          <w:tcPr>
            <w:tcW w:w="426" w:type="dxa"/>
          </w:tcPr>
          <w:p w14:paraId="5B167111" w14:textId="77777777" w:rsidR="00275173" w:rsidRPr="0057002B" w:rsidRDefault="00275173" w:rsidP="00DC5626">
            <w:pPr>
              <w:rPr>
                <w:bCs/>
                <w:color w:val="000000"/>
                <w:sz w:val="19"/>
                <w:szCs w:val="19"/>
              </w:rPr>
            </w:pPr>
            <w:r w:rsidRPr="0057002B">
              <w:rPr>
                <w:bCs/>
                <w:color w:val="000000"/>
                <w:sz w:val="19"/>
                <w:szCs w:val="19"/>
              </w:rPr>
              <w:t>1.</w:t>
            </w:r>
          </w:p>
        </w:tc>
        <w:tc>
          <w:tcPr>
            <w:tcW w:w="3969" w:type="dxa"/>
          </w:tcPr>
          <w:p w14:paraId="06FC7AF6" w14:textId="77777777" w:rsidR="00275173" w:rsidRPr="0057002B" w:rsidRDefault="00275173" w:rsidP="00DC5626">
            <w:pPr>
              <w:rPr>
                <w:sz w:val="19"/>
                <w:szCs w:val="19"/>
              </w:rPr>
            </w:pPr>
            <w:r w:rsidRPr="0057002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1F05E46B" w14:textId="77777777" w:rsidR="00275173" w:rsidRPr="0057002B" w:rsidRDefault="00275173" w:rsidP="00DC5626">
            <w:pPr>
              <w:rPr>
                <w:sz w:val="19"/>
                <w:szCs w:val="19"/>
              </w:rPr>
            </w:pPr>
            <w:r w:rsidRPr="0057002B">
              <w:rPr>
                <w:sz w:val="19"/>
                <w:szCs w:val="19"/>
              </w:rPr>
              <w:t>Департамент городского имущества города Москвы</w:t>
            </w:r>
          </w:p>
        </w:tc>
      </w:tr>
      <w:tr w:rsidR="00275173" w:rsidRPr="0057002B" w14:paraId="5F991402" w14:textId="77777777" w:rsidTr="003E56CD">
        <w:trPr>
          <w:trHeight w:val="2539"/>
        </w:trPr>
        <w:tc>
          <w:tcPr>
            <w:tcW w:w="426" w:type="dxa"/>
          </w:tcPr>
          <w:p w14:paraId="0CDBD02D" w14:textId="77777777" w:rsidR="00275173" w:rsidRPr="0057002B" w:rsidRDefault="00275173" w:rsidP="00DC5626">
            <w:pPr>
              <w:rPr>
                <w:color w:val="000000"/>
                <w:sz w:val="19"/>
                <w:szCs w:val="19"/>
              </w:rPr>
            </w:pPr>
            <w:r w:rsidRPr="0057002B">
              <w:rPr>
                <w:color w:val="000000"/>
                <w:sz w:val="19"/>
                <w:szCs w:val="19"/>
              </w:rPr>
              <w:t>2.</w:t>
            </w:r>
          </w:p>
        </w:tc>
        <w:tc>
          <w:tcPr>
            <w:tcW w:w="3969" w:type="dxa"/>
          </w:tcPr>
          <w:p w14:paraId="67CDFE13" w14:textId="77777777" w:rsidR="00275173" w:rsidRPr="0057002B" w:rsidRDefault="00275173" w:rsidP="00DC5626">
            <w:pPr>
              <w:rPr>
                <w:sz w:val="19"/>
                <w:szCs w:val="19"/>
              </w:rPr>
            </w:pPr>
            <w:r w:rsidRPr="0057002B">
              <w:rPr>
                <w:color w:val="000000"/>
                <w:sz w:val="19"/>
                <w:szCs w:val="19"/>
              </w:rPr>
              <w:t>Цель установления публичного сервитута</w:t>
            </w:r>
          </w:p>
        </w:tc>
        <w:tc>
          <w:tcPr>
            <w:tcW w:w="6095" w:type="dxa"/>
          </w:tcPr>
          <w:p w14:paraId="649913CA" w14:textId="77777777" w:rsidR="00275173" w:rsidRPr="0057002B" w:rsidRDefault="001875F7" w:rsidP="00DC5626">
            <w:pPr>
              <w:rPr>
                <w:sz w:val="19"/>
                <w:szCs w:val="19"/>
              </w:rPr>
            </w:pPr>
            <w:r w:rsidRPr="0057002B">
              <w:rPr>
                <w:sz w:val="19"/>
                <w:szCs w:val="19"/>
              </w:rPr>
              <w:t xml:space="preserve">Для </w:t>
            </w:r>
            <w:r w:rsidR="00FC64EC" w:rsidRPr="00FC64EC">
              <w:rPr>
                <w:sz w:val="19"/>
                <w:szCs w:val="19"/>
              </w:rPr>
              <w:t>строительства линейного объекта инфраструктуры: инженерная инфраструктура, необходимая для обеспечения строительства объекта городского заказа «Строительство путепровода через пути Савеловского направления Московской железной дороги, соединяющего ул. 800-летия Москвы с Инженерной ул.»</w:t>
            </w:r>
          </w:p>
        </w:tc>
      </w:tr>
      <w:tr w:rsidR="00275173" w:rsidRPr="0057002B" w14:paraId="3CFE1E21" w14:textId="77777777" w:rsidTr="005A769F">
        <w:tc>
          <w:tcPr>
            <w:tcW w:w="426" w:type="dxa"/>
          </w:tcPr>
          <w:p w14:paraId="0EA17296" w14:textId="77777777" w:rsidR="00275173" w:rsidRPr="0057002B" w:rsidRDefault="00275173" w:rsidP="00DC5626">
            <w:pPr>
              <w:rPr>
                <w:color w:val="000000"/>
                <w:sz w:val="19"/>
                <w:szCs w:val="19"/>
              </w:rPr>
            </w:pPr>
            <w:r w:rsidRPr="0057002B">
              <w:rPr>
                <w:color w:val="000000"/>
                <w:sz w:val="19"/>
                <w:szCs w:val="19"/>
              </w:rPr>
              <w:t>3.</w:t>
            </w:r>
          </w:p>
        </w:tc>
        <w:tc>
          <w:tcPr>
            <w:tcW w:w="3969" w:type="dxa"/>
          </w:tcPr>
          <w:p w14:paraId="62B5A082" w14:textId="77777777" w:rsidR="00275173" w:rsidRPr="0057002B" w:rsidRDefault="00275173" w:rsidP="00DC5626">
            <w:pPr>
              <w:rPr>
                <w:sz w:val="19"/>
                <w:szCs w:val="19"/>
              </w:rPr>
            </w:pPr>
            <w:r w:rsidRPr="0057002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6CDB8805" w14:textId="77777777" w:rsidR="00275173" w:rsidRPr="0057002B" w:rsidRDefault="0057002B" w:rsidP="0057002B">
            <w:pPr>
              <w:rPr>
                <w:sz w:val="19"/>
                <w:szCs w:val="19"/>
              </w:rPr>
            </w:pPr>
            <w:r w:rsidRPr="0057002B">
              <w:rPr>
                <w:sz w:val="19"/>
                <w:szCs w:val="19"/>
              </w:rPr>
              <w:t>земельны</w:t>
            </w:r>
            <w:r w:rsidR="00FC64EC">
              <w:rPr>
                <w:sz w:val="19"/>
                <w:szCs w:val="19"/>
              </w:rPr>
              <w:t>е</w:t>
            </w:r>
            <w:r w:rsidRPr="0057002B">
              <w:rPr>
                <w:sz w:val="19"/>
                <w:szCs w:val="19"/>
              </w:rPr>
              <w:t xml:space="preserve"> участ</w:t>
            </w:r>
            <w:r w:rsidR="00FC64EC">
              <w:rPr>
                <w:sz w:val="19"/>
                <w:szCs w:val="19"/>
              </w:rPr>
              <w:t>ки</w:t>
            </w:r>
            <w:r w:rsidRPr="0057002B">
              <w:rPr>
                <w:sz w:val="19"/>
                <w:szCs w:val="19"/>
              </w:rPr>
              <w:t xml:space="preserve"> </w:t>
            </w:r>
            <w:r w:rsidR="00FC64EC">
              <w:rPr>
                <w:sz w:val="19"/>
                <w:szCs w:val="19"/>
              </w:rPr>
              <w:t xml:space="preserve">в границах </w:t>
            </w:r>
            <w:r w:rsidR="00FC64EC" w:rsidRPr="00FC64EC">
              <w:rPr>
                <w:sz w:val="19"/>
                <w:szCs w:val="19"/>
              </w:rPr>
              <w:t>кадастрового квартала 77:09:0002009</w:t>
            </w:r>
            <w:r w:rsidRPr="0057002B">
              <w:rPr>
                <w:sz w:val="19"/>
                <w:szCs w:val="19"/>
              </w:rPr>
              <w:t xml:space="preserve"> </w:t>
            </w:r>
            <w:r w:rsidR="00052163">
              <w:rPr>
                <w:sz w:val="19"/>
                <w:szCs w:val="19"/>
              </w:rPr>
              <w:br/>
            </w:r>
            <w:r w:rsidR="00FC64EC">
              <w:rPr>
                <w:sz w:val="19"/>
                <w:szCs w:val="19"/>
              </w:rPr>
              <w:t>(</w:t>
            </w:r>
            <w:r w:rsidR="00FC64EC" w:rsidRPr="00052163">
              <w:rPr>
                <w:sz w:val="19"/>
                <w:szCs w:val="19"/>
              </w:rPr>
              <w:t xml:space="preserve">90 </w:t>
            </w:r>
            <w:proofErr w:type="spellStart"/>
            <w:proofErr w:type="gramStart"/>
            <w:r w:rsidR="00FC64EC" w:rsidRPr="00052163">
              <w:rPr>
                <w:sz w:val="19"/>
                <w:szCs w:val="19"/>
              </w:rPr>
              <w:t>кв.м</w:t>
            </w:r>
            <w:proofErr w:type="spellEnd"/>
            <w:proofErr w:type="gramEnd"/>
            <w:r w:rsidR="00FC64EC" w:rsidRPr="00052163">
              <w:rPr>
                <w:sz w:val="19"/>
                <w:szCs w:val="19"/>
              </w:rPr>
              <w:t xml:space="preserve"> и 58 </w:t>
            </w:r>
            <w:proofErr w:type="spellStart"/>
            <w:proofErr w:type="gramStart"/>
            <w:r w:rsidR="00FC64EC" w:rsidRPr="00052163">
              <w:rPr>
                <w:sz w:val="19"/>
                <w:szCs w:val="19"/>
              </w:rPr>
              <w:t>кв.м</w:t>
            </w:r>
            <w:proofErr w:type="spellEnd"/>
            <w:proofErr w:type="gramEnd"/>
            <w:r w:rsidR="00FC64EC">
              <w:rPr>
                <w:sz w:val="19"/>
                <w:szCs w:val="19"/>
              </w:rPr>
              <w:t>) (</w:t>
            </w:r>
            <w:r>
              <w:rPr>
                <w:sz w:val="19"/>
                <w:szCs w:val="19"/>
              </w:rPr>
              <w:t>С</w:t>
            </w:r>
            <w:r w:rsidRPr="0057002B">
              <w:rPr>
                <w:sz w:val="19"/>
                <w:szCs w:val="19"/>
              </w:rPr>
              <w:t>АО</w:t>
            </w:r>
            <w:r w:rsidR="00FC64EC">
              <w:rPr>
                <w:sz w:val="19"/>
                <w:szCs w:val="19"/>
              </w:rPr>
              <w:t>)</w:t>
            </w:r>
          </w:p>
        </w:tc>
      </w:tr>
      <w:tr w:rsidR="00275173" w:rsidRPr="0057002B" w14:paraId="7030960F" w14:textId="77777777" w:rsidTr="005A769F">
        <w:tc>
          <w:tcPr>
            <w:tcW w:w="426" w:type="dxa"/>
          </w:tcPr>
          <w:p w14:paraId="7BD6AAA2" w14:textId="77777777" w:rsidR="00275173" w:rsidRPr="0057002B" w:rsidRDefault="00275173" w:rsidP="00DC5626">
            <w:pPr>
              <w:rPr>
                <w:sz w:val="19"/>
                <w:szCs w:val="19"/>
              </w:rPr>
            </w:pPr>
            <w:r w:rsidRPr="0057002B">
              <w:rPr>
                <w:sz w:val="19"/>
                <w:szCs w:val="19"/>
              </w:rPr>
              <w:t>4.</w:t>
            </w:r>
          </w:p>
        </w:tc>
        <w:tc>
          <w:tcPr>
            <w:tcW w:w="3969" w:type="dxa"/>
          </w:tcPr>
          <w:p w14:paraId="755CF01A" w14:textId="77777777" w:rsidR="00275173" w:rsidRPr="0057002B" w:rsidRDefault="00275173" w:rsidP="00DC5626">
            <w:pPr>
              <w:rPr>
                <w:sz w:val="19"/>
                <w:szCs w:val="19"/>
              </w:rPr>
            </w:pPr>
            <w:r w:rsidRPr="0057002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0973FAFA" w14:textId="77777777" w:rsidR="0057002B" w:rsidRPr="00052163" w:rsidRDefault="0057002B" w:rsidP="00052163">
            <w:pPr>
              <w:rPr>
                <w:sz w:val="19"/>
                <w:szCs w:val="19"/>
              </w:rPr>
            </w:pPr>
            <w:r w:rsidRPr="00052163">
              <w:rPr>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5" w:history="1">
              <w:r w:rsidRPr="00052163">
                <w:rPr>
                  <w:sz w:val="19"/>
                  <w:szCs w:val="19"/>
                </w:rPr>
                <w:t>https://www.mos.ru/dgi/documents/izveshcheniia/</w:t>
              </w:r>
            </w:hyperlink>
            <w:r w:rsidRPr="00052163">
              <w:rPr>
                <w:sz w:val="19"/>
                <w:szCs w:val="19"/>
              </w:rPr>
              <w:t xml:space="preserve"> </w:t>
            </w:r>
          </w:p>
          <w:p w14:paraId="41700117" w14:textId="77777777" w:rsidR="0057002B" w:rsidRPr="00052163" w:rsidRDefault="0057002B" w:rsidP="00052163">
            <w:pPr>
              <w:rPr>
                <w:sz w:val="19"/>
                <w:szCs w:val="19"/>
              </w:rPr>
            </w:pPr>
            <w:r w:rsidRPr="00052163">
              <w:rPr>
                <w:sz w:val="19"/>
                <w:szCs w:val="19"/>
              </w:rPr>
              <w:t xml:space="preserve">При необходимости возможно подать обращение по данному вопросу через электронную приемную </w:t>
            </w:r>
            <w:hyperlink r:id="rId6" w:history="1">
              <w:r w:rsidRPr="00052163">
                <w:rPr>
                  <w:sz w:val="19"/>
                  <w:szCs w:val="19"/>
                </w:rPr>
                <w:t>https://www.mos.ru/feedback/reception/</w:t>
              </w:r>
            </w:hyperlink>
          </w:p>
          <w:p w14:paraId="00E6B902" w14:textId="77777777" w:rsidR="0057002B" w:rsidRPr="00052163" w:rsidRDefault="0057002B" w:rsidP="00052163">
            <w:pPr>
              <w:rPr>
                <w:sz w:val="19"/>
                <w:szCs w:val="19"/>
              </w:rPr>
            </w:pPr>
            <w:r w:rsidRPr="00052163">
              <w:rPr>
                <w:sz w:val="19"/>
                <w:szCs w:val="19"/>
              </w:rPr>
              <w:t>(время приема круглосуточно)</w:t>
            </w:r>
          </w:p>
          <w:p w14:paraId="2E54398D" w14:textId="77777777" w:rsidR="0057002B" w:rsidRPr="00052163" w:rsidRDefault="0057002B" w:rsidP="00052163">
            <w:pPr>
              <w:rPr>
                <w:sz w:val="19"/>
                <w:szCs w:val="19"/>
              </w:rPr>
            </w:pPr>
            <w:r w:rsidRPr="00052163">
              <w:rPr>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rsidRPr="0057002B" w14:paraId="3C9244AE" w14:textId="77777777" w:rsidTr="005A769F">
        <w:tc>
          <w:tcPr>
            <w:tcW w:w="426" w:type="dxa"/>
          </w:tcPr>
          <w:p w14:paraId="12F9BFDD" w14:textId="77777777" w:rsidR="00275173" w:rsidRPr="0057002B" w:rsidRDefault="00275173" w:rsidP="00DC5626">
            <w:pPr>
              <w:rPr>
                <w:color w:val="000000"/>
                <w:sz w:val="19"/>
                <w:szCs w:val="19"/>
              </w:rPr>
            </w:pPr>
            <w:r w:rsidRPr="0057002B">
              <w:rPr>
                <w:color w:val="000000"/>
                <w:sz w:val="19"/>
                <w:szCs w:val="19"/>
              </w:rPr>
              <w:t>5.</w:t>
            </w:r>
          </w:p>
        </w:tc>
        <w:tc>
          <w:tcPr>
            <w:tcW w:w="3969" w:type="dxa"/>
          </w:tcPr>
          <w:p w14:paraId="12424DA4" w14:textId="77777777" w:rsidR="00275173" w:rsidRPr="0057002B" w:rsidRDefault="00275173" w:rsidP="00DC5626">
            <w:pPr>
              <w:rPr>
                <w:color w:val="000000"/>
                <w:sz w:val="19"/>
                <w:szCs w:val="19"/>
              </w:rPr>
            </w:pPr>
            <w:r w:rsidRPr="0057002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14A94394" w14:textId="77777777" w:rsidR="00275173" w:rsidRPr="0057002B" w:rsidRDefault="00275173" w:rsidP="00DC5626">
            <w:pPr>
              <w:rPr>
                <w:color w:val="000000"/>
                <w:sz w:val="19"/>
                <w:szCs w:val="19"/>
              </w:rPr>
            </w:pPr>
            <w:r w:rsidRPr="0057002B">
              <w:rPr>
                <w:color w:val="000000"/>
                <w:sz w:val="19"/>
                <w:szCs w:val="19"/>
              </w:rPr>
              <w:t>https://www.mos.ru/dgi/</w:t>
            </w:r>
          </w:p>
        </w:tc>
      </w:tr>
      <w:tr w:rsidR="00275173" w:rsidRPr="0057002B" w14:paraId="2B60D292" w14:textId="77777777" w:rsidTr="005A769F">
        <w:tc>
          <w:tcPr>
            <w:tcW w:w="426" w:type="dxa"/>
          </w:tcPr>
          <w:p w14:paraId="52619EBA" w14:textId="77777777" w:rsidR="00275173" w:rsidRPr="0057002B" w:rsidRDefault="00275173" w:rsidP="00DC5626">
            <w:pPr>
              <w:rPr>
                <w:color w:val="000000"/>
                <w:sz w:val="19"/>
                <w:szCs w:val="19"/>
              </w:rPr>
            </w:pPr>
            <w:r w:rsidRPr="0057002B">
              <w:rPr>
                <w:color w:val="000000"/>
                <w:sz w:val="19"/>
                <w:szCs w:val="19"/>
              </w:rPr>
              <w:t>6.</w:t>
            </w:r>
          </w:p>
        </w:tc>
        <w:tc>
          <w:tcPr>
            <w:tcW w:w="3969" w:type="dxa"/>
          </w:tcPr>
          <w:p w14:paraId="06132568" w14:textId="77777777" w:rsidR="00275173" w:rsidRPr="0057002B" w:rsidRDefault="00275173" w:rsidP="00DC5626">
            <w:pPr>
              <w:rPr>
                <w:color w:val="000000"/>
                <w:sz w:val="19"/>
                <w:szCs w:val="19"/>
              </w:rPr>
            </w:pPr>
            <w:r w:rsidRPr="0057002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278EC679" w14:textId="77777777" w:rsidR="00275173" w:rsidRPr="0057002B" w:rsidRDefault="00511F14" w:rsidP="00052163">
            <w:pPr>
              <w:rPr>
                <w:color w:val="000000"/>
                <w:sz w:val="19"/>
                <w:szCs w:val="19"/>
              </w:rPr>
            </w:pPr>
            <w:r w:rsidRPr="0057002B">
              <w:rPr>
                <w:sz w:val="19"/>
                <w:szCs w:val="19"/>
              </w:rPr>
              <w:t xml:space="preserve">Постановление Правительства Москвы от </w:t>
            </w:r>
            <w:r w:rsidR="00052163">
              <w:rPr>
                <w:sz w:val="19"/>
                <w:szCs w:val="19"/>
              </w:rPr>
              <w:t>25.03.2019</w:t>
            </w:r>
            <w:r w:rsidRPr="0057002B">
              <w:rPr>
                <w:sz w:val="19"/>
                <w:szCs w:val="19"/>
              </w:rPr>
              <w:t xml:space="preserve"> № </w:t>
            </w:r>
            <w:r w:rsidR="00052163">
              <w:rPr>
                <w:sz w:val="19"/>
                <w:szCs w:val="19"/>
              </w:rPr>
              <w:t>239</w:t>
            </w:r>
            <w:r w:rsidRPr="0057002B">
              <w:rPr>
                <w:sz w:val="19"/>
                <w:szCs w:val="19"/>
              </w:rPr>
              <w:t>-ПП «</w:t>
            </w:r>
            <w:r w:rsidR="0057002B" w:rsidRPr="0057002B">
              <w:rPr>
                <w:sz w:val="19"/>
                <w:szCs w:val="19"/>
              </w:rPr>
              <w:t xml:space="preserve">Об утверждении проекта планировки </w:t>
            </w:r>
            <w:r w:rsidR="00052163" w:rsidRPr="00052163">
              <w:rPr>
                <w:sz w:val="19"/>
                <w:szCs w:val="19"/>
              </w:rPr>
              <w:t>территории линейного объекта -</w:t>
            </w:r>
            <w:r w:rsidR="00052163">
              <w:rPr>
                <w:sz w:val="19"/>
                <w:szCs w:val="19"/>
              </w:rPr>
              <w:t xml:space="preserve"> </w:t>
            </w:r>
            <w:r w:rsidR="00052163" w:rsidRPr="00052163">
              <w:rPr>
                <w:sz w:val="19"/>
                <w:szCs w:val="19"/>
              </w:rPr>
              <w:t>Люблинско-Дмитровской линии метрополитена</w:t>
            </w:r>
            <w:r w:rsidR="00052163">
              <w:rPr>
                <w:sz w:val="19"/>
                <w:szCs w:val="19"/>
              </w:rPr>
              <w:t xml:space="preserve"> </w:t>
            </w:r>
            <w:r w:rsidR="00052163" w:rsidRPr="00052163">
              <w:rPr>
                <w:sz w:val="19"/>
                <w:szCs w:val="19"/>
              </w:rPr>
              <w:t xml:space="preserve">от станции </w:t>
            </w:r>
            <w:r w:rsidR="00052163">
              <w:rPr>
                <w:sz w:val="19"/>
                <w:szCs w:val="19"/>
              </w:rPr>
              <w:t>«</w:t>
            </w:r>
            <w:r w:rsidR="00052163" w:rsidRPr="00052163">
              <w:rPr>
                <w:sz w:val="19"/>
                <w:szCs w:val="19"/>
              </w:rPr>
              <w:t>Селигерская</w:t>
            </w:r>
            <w:r w:rsidR="00052163">
              <w:rPr>
                <w:sz w:val="19"/>
                <w:szCs w:val="19"/>
              </w:rPr>
              <w:t xml:space="preserve">» </w:t>
            </w:r>
            <w:r w:rsidR="00052163" w:rsidRPr="00052163">
              <w:rPr>
                <w:sz w:val="19"/>
                <w:szCs w:val="19"/>
              </w:rPr>
              <w:t xml:space="preserve">до станции </w:t>
            </w:r>
            <w:r w:rsidR="00052163">
              <w:rPr>
                <w:sz w:val="19"/>
                <w:szCs w:val="19"/>
              </w:rPr>
              <w:t>«</w:t>
            </w:r>
            <w:r w:rsidR="00052163" w:rsidRPr="00052163">
              <w:rPr>
                <w:sz w:val="19"/>
                <w:szCs w:val="19"/>
              </w:rPr>
              <w:t>Лианозово</w:t>
            </w:r>
            <w:r w:rsidRPr="0057002B">
              <w:rPr>
                <w:sz w:val="19"/>
                <w:szCs w:val="19"/>
              </w:rPr>
              <w:t>»</w:t>
            </w:r>
          </w:p>
        </w:tc>
      </w:tr>
      <w:tr w:rsidR="00275173" w:rsidRPr="0057002B" w14:paraId="3A9931DE" w14:textId="77777777" w:rsidTr="005A769F">
        <w:tc>
          <w:tcPr>
            <w:tcW w:w="426" w:type="dxa"/>
          </w:tcPr>
          <w:p w14:paraId="3C7AF0DF" w14:textId="77777777" w:rsidR="00275173" w:rsidRPr="0057002B" w:rsidRDefault="00275173" w:rsidP="00DC5626">
            <w:pPr>
              <w:rPr>
                <w:color w:val="000000"/>
                <w:sz w:val="19"/>
                <w:szCs w:val="19"/>
              </w:rPr>
            </w:pPr>
            <w:r w:rsidRPr="0057002B">
              <w:rPr>
                <w:color w:val="000000"/>
                <w:sz w:val="19"/>
                <w:szCs w:val="19"/>
              </w:rPr>
              <w:t>7.</w:t>
            </w:r>
          </w:p>
        </w:tc>
        <w:tc>
          <w:tcPr>
            <w:tcW w:w="3969" w:type="dxa"/>
          </w:tcPr>
          <w:p w14:paraId="53777FF0" w14:textId="77777777" w:rsidR="00275173" w:rsidRDefault="00275173" w:rsidP="00DC5626">
            <w:pPr>
              <w:rPr>
                <w:color w:val="000000"/>
                <w:sz w:val="19"/>
                <w:szCs w:val="19"/>
              </w:rPr>
            </w:pPr>
            <w:r w:rsidRPr="0057002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p w14:paraId="2A740DBB" w14:textId="77777777" w:rsidR="003508EC" w:rsidRPr="0057002B" w:rsidRDefault="003508EC" w:rsidP="00DC5626">
            <w:pPr>
              <w:rPr>
                <w:color w:val="000000"/>
                <w:sz w:val="19"/>
                <w:szCs w:val="19"/>
              </w:rPr>
            </w:pPr>
          </w:p>
        </w:tc>
        <w:tc>
          <w:tcPr>
            <w:tcW w:w="6095" w:type="dxa"/>
          </w:tcPr>
          <w:p w14:paraId="413F75DB" w14:textId="77777777" w:rsidR="00275173" w:rsidRPr="0057002B" w:rsidRDefault="00275173" w:rsidP="00DC5626">
            <w:pPr>
              <w:rPr>
                <w:color w:val="000000"/>
                <w:sz w:val="19"/>
                <w:szCs w:val="19"/>
              </w:rPr>
            </w:pPr>
            <w:r w:rsidRPr="0057002B">
              <w:rPr>
                <w:color w:val="000000"/>
                <w:sz w:val="19"/>
                <w:szCs w:val="19"/>
              </w:rPr>
              <w:t>https://www.mos.ru/dgi/</w:t>
            </w:r>
          </w:p>
        </w:tc>
      </w:tr>
    </w:tbl>
    <w:p w14:paraId="221AED4A"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D5"/>
    <w:rsid w:val="00012646"/>
    <w:rsid w:val="000478AD"/>
    <w:rsid w:val="00052163"/>
    <w:rsid w:val="00071B81"/>
    <w:rsid w:val="00080104"/>
    <w:rsid w:val="000846E6"/>
    <w:rsid w:val="000A23A5"/>
    <w:rsid w:val="000B28D9"/>
    <w:rsid w:val="000E63AA"/>
    <w:rsid w:val="001025A7"/>
    <w:rsid w:val="001330AC"/>
    <w:rsid w:val="001345EE"/>
    <w:rsid w:val="00171043"/>
    <w:rsid w:val="001875F7"/>
    <w:rsid w:val="002166E6"/>
    <w:rsid w:val="00234297"/>
    <w:rsid w:val="00275173"/>
    <w:rsid w:val="002E1576"/>
    <w:rsid w:val="002E3C18"/>
    <w:rsid w:val="002E733A"/>
    <w:rsid w:val="00346F49"/>
    <w:rsid w:val="00347514"/>
    <w:rsid w:val="003508EC"/>
    <w:rsid w:val="00374677"/>
    <w:rsid w:val="003956F5"/>
    <w:rsid w:val="003E56CD"/>
    <w:rsid w:val="004051AE"/>
    <w:rsid w:val="00430B29"/>
    <w:rsid w:val="00430BE7"/>
    <w:rsid w:val="0049616A"/>
    <w:rsid w:val="004E066C"/>
    <w:rsid w:val="004F7C29"/>
    <w:rsid w:val="0050337E"/>
    <w:rsid w:val="00511F14"/>
    <w:rsid w:val="00520C86"/>
    <w:rsid w:val="005521B6"/>
    <w:rsid w:val="0057002B"/>
    <w:rsid w:val="005A769F"/>
    <w:rsid w:val="005B76F0"/>
    <w:rsid w:val="005C20E0"/>
    <w:rsid w:val="006502D8"/>
    <w:rsid w:val="00684FA5"/>
    <w:rsid w:val="0075734A"/>
    <w:rsid w:val="007800B1"/>
    <w:rsid w:val="007A4C9A"/>
    <w:rsid w:val="007C04A3"/>
    <w:rsid w:val="007E40BC"/>
    <w:rsid w:val="007E4321"/>
    <w:rsid w:val="007E5C91"/>
    <w:rsid w:val="0082230B"/>
    <w:rsid w:val="00882987"/>
    <w:rsid w:val="008C4C26"/>
    <w:rsid w:val="008D49FA"/>
    <w:rsid w:val="00912CE1"/>
    <w:rsid w:val="00936AD1"/>
    <w:rsid w:val="009451B8"/>
    <w:rsid w:val="009A2058"/>
    <w:rsid w:val="00A210AF"/>
    <w:rsid w:val="00A37099"/>
    <w:rsid w:val="00A73765"/>
    <w:rsid w:val="00A9265D"/>
    <w:rsid w:val="00AB163B"/>
    <w:rsid w:val="00AB346E"/>
    <w:rsid w:val="00AC09C6"/>
    <w:rsid w:val="00AC3C29"/>
    <w:rsid w:val="00AD5DF1"/>
    <w:rsid w:val="00B03BBE"/>
    <w:rsid w:val="00B213C2"/>
    <w:rsid w:val="00B250DD"/>
    <w:rsid w:val="00B83E66"/>
    <w:rsid w:val="00B87882"/>
    <w:rsid w:val="00BA6A50"/>
    <w:rsid w:val="00BF0E11"/>
    <w:rsid w:val="00BF57EF"/>
    <w:rsid w:val="00C35708"/>
    <w:rsid w:val="00C42626"/>
    <w:rsid w:val="00CA7A11"/>
    <w:rsid w:val="00D01317"/>
    <w:rsid w:val="00D15DE5"/>
    <w:rsid w:val="00D313C6"/>
    <w:rsid w:val="00D3567D"/>
    <w:rsid w:val="00D61E27"/>
    <w:rsid w:val="00D81F43"/>
    <w:rsid w:val="00D83A75"/>
    <w:rsid w:val="00DA45AC"/>
    <w:rsid w:val="00E7540D"/>
    <w:rsid w:val="00EB54AB"/>
    <w:rsid w:val="00EC25DB"/>
    <w:rsid w:val="00EF3BE3"/>
    <w:rsid w:val="00F140F0"/>
    <w:rsid w:val="00F16263"/>
    <w:rsid w:val="00F97EC2"/>
    <w:rsid w:val="00FA107F"/>
    <w:rsid w:val="00FC18B0"/>
    <w:rsid w:val="00FC64EC"/>
    <w:rsid w:val="00FD52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EB8D"/>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FC64E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488989">
      <w:bodyDiv w:val="1"/>
      <w:marLeft w:val="0"/>
      <w:marRight w:val="0"/>
      <w:marTop w:val="0"/>
      <w:marBottom w:val="0"/>
      <w:divBdr>
        <w:top w:val="none" w:sz="0" w:space="0" w:color="auto"/>
        <w:left w:val="none" w:sz="0" w:space="0" w:color="auto"/>
        <w:bottom w:val="none" w:sz="0" w:space="0" w:color="auto"/>
        <w:right w:val="none" w:sz="0" w:space="0" w:color="auto"/>
      </w:divBdr>
    </w:div>
    <w:div w:id="136533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mos.ru/feedback/reception/" TargetMode="External"/><Relationship Id="rId5" Type="http://schemas.openxmlformats.org/officeDocument/2006/relationships/hyperlink" Target="https://www.mos.ru/dgi/documents/izveshchenii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940A-443D-494F-88BB-22B8E776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2025-12-09T12:23:00Z</dcterms:created>
  <dcterms:modified xsi:type="dcterms:W3CDTF">2025-12-09T12:23:00Z</dcterms:modified>
</cp:coreProperties>
</file>